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9FC" w:rsidRPr="001F29FC" w:rsidRDefault="001F29FC" w:rsidP="001F29FC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1F29FC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Образец плана советника по воспитанию</w:t>
      </w:r>
    </w:p>
    <w:p w:rsidR="001F29FC" w:rsidRDefault="001F29FC">
      <w:pPr>
        <w:rPr>
          <w:rFonts w:ascii="Georgia" w:hAnsi="Georgia"/>
          <w:color w:val="000000"/>
          <w:sz w:val="27"/>
          <w:szCs w:val="27"/>
          <w:shd w:val="clear" w:color="auto" w:fill="FFFFFF"/>
        </w:rPr>
      </w:pPr>
      <w:r>
        <w:rPr>
          <w:rFonts w:ascii="Georgia" w:hAnsi="Georgia"/>
          <w:color w:val="000000"/>
          <w:sz w:val="27"/>
          <w:szCs w:val="27"/>
          <w:shd w:val="clear" w:color="auto" w:fill="FFFFFF"/>
        </w:rPr>
        <w:t>Образец плана разби</w:t>
      </w:r>
      <w:r>
        <w:rPr>
          <w:rFonts w:ascii="Georgia" w:hAnsi="Georgia"/>
          <w:color w:val="000000"/>
          <w:sz w:val="27"/>
          <w:szCs w:val="27"/>
          <w:shd w:val="clear" w:color="auto" w:fill="FFFFFF"/>
        </w:rPr>
        <w:t>т</w:t>
      </w:r>
      <w:r>
        <w:rPr>
          <w:rFonts w:ascii="Georgia" w:hAnsi="Georgia"/>
          <w:color w:val="000000"/>
          <w:sz w:val="27"/>
          <w:szCs w:val="27"/>
          <w:shd w:val="clear" w:color="auto" w:fill="FFFFFF"/>
        </w:rPr>
        <w:t xml:space="preserve"> на шесть направлений работы: </w:t>
      </w:r>
    </w:p>
    <w:p w:rsidR="001F29FC" w:rsidRDefault="001F29FC">
      <w:pPr>
        <w:rPr>
          <w:rFonts w:ascii="Georgia" w:hAnsi="Georgia"/>
          <w:color w:val="000000"/>
          <w:sz w:val="27"/>
          <w:szCs w:val="27"/>
          <w:shd w:val="clear" w:color="auto" w:fill="FFFFFF"/>
        </w:rPr>
      </w:pPr>
      <w:r>
        <w:rPr>
          <w:rFonts w:ascii="Georgia" w:hAnsi="Georgia"/>
          <w:color w:val="000000"/>
          <w:sz w:val="27"/>
          <w:szCs w:val="27"/>
          <w:shd w:val="clear" w:color="auto" w:fill="FFFFFF"/>
        </w:rPr>
        <w:t>а</w:t>
      </w:r>
      <w:r>
        <w:rPr>
          <w:rFonts w:ascii="Georgia" w:hAnsi="Georgia"/>
          <w:color w:val="000000"/>
          <w:sz w:val="27"/>
          <w:szCs w:val="27"/>
          <w:shd w:val="clear" w:color="auto" w:fill="FFFFFF"/>
        </w:rPr>
        <w:t>дминистративная</w:t>
      </w:r>
      <w:r>
        <w:rPr>
          <w:rFonts w:ascii="Georgia" w:hAnsi="Georgia"/>
          <w:color w:val="000000"/>
          <w:sz w:val="27"/>
          <w:szCs w:val="27"/>
          <w:shd w:val="clear" w:color="auto" w:fill="FFFFFF"/>
        </w:rPr>
        <w:t>;</w:t>
      </w:r>
    </w:p>
    <w:p w:rsidR="001F29FC" w:rsidRDefault="001F29FC">
      <w:pPr>
        <w:rPr>
          <w:rFonts w:ascii="Georgia" w:hAnsi="Georgia"/>
          <w:color w:val="000000"/>
          <w:sz w:val="27"/>
          <w:szCs w:val="27"/>
          <w:shd w:val="clear" w:color="auto" w:fill="FFFFFF"/>
        </w:rPr>
      </w:pPr>
      <w:r>
        <w:rPr>
          <w:rFonts w:ascii="Georgia" w:hAnsi="Georgia"/>
          <w:color w:val="000000"/>
          <w:sz w:val="27"/>
          <w:szCs w:val="27"/>
          <w:shd w:val="clear" w:color="auto" w:fill="FFFFFF"/>
        </w:rPr>
        <w:t>информационно-просветительская</w:t>
      </w:r>
      <w:r>
        <w:rPr>
          <w:rFonts w:ascii="Georgia" w:hAnsi="Georgia"/>
          <w:color w:val="000000"/>
          <w:sz w:val="27"/>
          <w:szCs w:val="27"/>
          <w:shd w:val="clear" w:color="auto" w:fill="FFFFFF"/>
        </w:rPr>
        <w:t>;</w:t>
      </w:r>
      <w:r>
        <w:rPr>
          <w:rFonts w:ascii="Georgia" w:hAnsi="Georgia"/>
          <w:color w:val="000000"/>
          <w:sz w:val="27"/>
          <w:szCs w:val="27"/>
          <w:shd w:val="clear" w:color="auto" w:fill="FFFFFF"/>
        </w:rPr>
        <w:t xml:space="preserve"> </w:t>
      </w:r>
    </w:p>
    <w:p w:rsidR="001F29FC" w:rsidRDefault="001F29FC">
      <w:pPr>
        <w:rPr>
          <w:rFonts w:ascii="Georgia" w:hAnsi="Georgia"/>
          <w:color w:val="000000"/>
          <w:sz w:val="27"/>
          <w:szCs w:val="27"/>
          <w:shd w:val="clear" w:color="auto" w:fill="FFFFFF"/>
        </w:rPr>
      </w:pPr>
      <w:r>
        <w:rPr>
          <w:rFonts w:ascii="Georgia" w:hAnsi="Georgia"/>
          <w:color w:val="000000"/>
          <w:sz w:val="27"/>
          <w:szCs w:val="27"/>
          <w:shd w:val="clear" w:color="auto" w:fill="FFFFFF"/>
        </w:rPr>
        <w:t>аналитическая</w:t>
      </w:r>
      <w:r>
        <w:rPr>
          <w:rFonts w:ascii="Georgia" w:hAnsi="Georgia"/>
          <w:color w:val="000000"/>
          <w:sz w:val="27"/>
          <w:szCs w:val="27"/>
          <w:shd w:val="clear" w:color="auto" w:fill="FFFFFF"/>
        </w:rPr>
        <w:t>;</w:t>
      </w:r>
      <w:r>
        <w:rPr>
          <w:rFonts w:ascii="Georgia" w:hAnsi="Georgia"/>
          <w:color w:val="000000"/>
          <w:sz w:val="27"/>
          <w:szCs w:val="27"/>
          <w:shd w:val="clear" w:color="auto" w:fill="FFFFFF"/>
        </w:rPr>
        <w:t xml:space="preserve"> </w:t>
      </w:r>
    </w:p>
    <w:p w:rsidR="001F29FC" w:rsidRDefault="001F29FC">
      <w:pPr>
        <w:rPr>
          <w:rFonts w:ascii="Georgia" w:hAnsi="Georgia"/>
          <w:color w:val="000000"/>
          <w:sz w:val="27"/>
          <w:szCs w:val="27"/>
          <w:shd w:val="clear" w:color="auto" w:fill="FFFFFF"/>
        </w:rPr>
      </w:pPr>
      <w:r>
        <w:rPr>
          <w:rFonts w:ascii="Georgia" w:hAnsi="Georgia"/>
          <w:color w:val="000000"/>
          <w:sz w:val="27"/>
          <w:szCs w:val="27"/>
          <w:shd w:val="clear" w:color="auto" w:fill="FFFFFF"/>
        </w:rPr>
        <w:t>организация мероприятий на уровне школы</w:t>
      </w:r>
      <w:r>
        <w:rPr>
          <w:rFonts w:ascii="Georgia" w:hAnsi="Georgia"/>
          <w:color w:val="000000"/>
          <w:sz w:val="27"/>
          <w:szCs w:val="27"/>
          <w:shd w:val="clear" w:color="auto" w:fill="FFFFFF"/>
        </w:rPr>
        <w:t>;</w:t>
      </w:r>
    </w:p>
    <w:p w:rsidR="001F29FC" w:rsidRDefault="001F29FC">
      <w:pPr>
        <w:rPr>
          <w:rFonts w:ascii="Georgia" w:hAnsi="Georgia"/>
          <w:color w:val="000000"/>
          <w:sz w:val="27"/>
          <w:szCs w:val="27"/>
          <w:shd w:val="clear" w:color="auto" w:fill="FFFFFF"/>
        </w:rPr>
      </w:pPr>
      <w:r>
        <w:rPr>
          <w:rFonts w:ascii="Georgia" w:hAnsi="Georgia"/>
          <w:color w:val="000000"/>
          <w:sz w:val="27"/>
          <w:szCs w:val="27"/>
          <w:shd w:val="clear" w:color="auto" w:fill="FFFFFF"/>
        </w:rPr>
        <w:t>участие в мероприятиях вне школы</w:t>
      </w:r>
      <w:r>
        <w:rPr>
          <w:rFonts w:ascii="Georgia" w:hAnsi="Georgia"/>
          <w:color w:val="000000"/>
          <w:sz w:val="27"/>
          <w:szCs w:val="27"/>
          <w:shd w:val="clear" w:color="auto" w:fill="FFFFFF"/>
        </w:rPr>
        <w:t>;</w:t>
      </w:r>
    </w:p>
    <w:p w:rsidR="001F29FC" w:rsidRDefault="001F29FC">
      <w:pPr>
        <w:rPr>
          <w:rFonts w:ascii="Georgia" w:hAnsi="Georgia"/>
          <w:color w:val="000000"/>
          <w:sz w:val="27"/>
          <w:szCs w:val="27"/>
          <w:shd w:val="clear" w:color="auto" w:fill="FFFFFF"/>
        </w:rPr>
      </w:pPr>
      <w:r>
        <w:rPr>
          <w:rFonts w:ascii="Georgia" w:hAnsi="Georgia"/>
          <w:color w:val="000000"/>
          <w:sz w:val="27"/>
          <w:szCs w:val="27"/>
          <w:shd w:val="clear" w:color="auto" w:fill="FFFFFF"/>
        </w:rPr>
        <w:t xml:space="preserve">документация. </w:t>
      </w:r>
    </w:p>
    <w:p w:rsidR="0069546B" w:rsidRDefault="001F29FC" w:rsidP="001F29FC">
      <w:pPr>
        <w:ind w:firstLine="709"/>
        <w:jc w:val="both"/>
        <w:rPr>
          <w:rFonts w:ascii="Georgia" w:hAnsi="Georgia"/>
          <w:color w:val="000000"/>
          <w:sz w:val="27"/>
          <w:szCs w:val="27"/>
          <w:shd w:val="clear" w:color="auto" w:fill="FFFFFF"/>
        </w:rPr>
      </w:pPr>
      <w:r>
        <w:rPr>
          <w:rFonts w:ascii="Georgia" w:hAnsi="Georgia"/>
          <w:color w:val="000000"/>
          <w:sz w:val="27"/>
          <w:szCs w:val="27"/>
          <w:shd w:val="clear" w:color="auto" w:fill="FFFFFF"/>
        </w:rPr>
        <w:t>Можно добавить</w:t>
      </w:r>
      <w:r>
        <w:rPr>
          <w:rFonts w:ascii="Georgia" w:hAnsi="Georgia"/>
          <w:color w:val="000000"/>
          <w:sz w:val="27"/>
          <w:szCs w:val="27"/>
          <w:shd w:val="clear" w:color="auto" w:fill="FFFFFF"/>
        </w:rPr>
        <w:t xml:space="preserve"> свои задачи при необходимости.</w:t>
      </w:r>
    </w:p>
    <w:p w:rsidR="001F29FC" w:rsidRPr="001F29FC" w:rsidRDefault="001F29FC" w:rsidP="001F29FC">
      <w:pPr>
        <w:autoSpaceDE w:val="0"/>
        <w:autoSpaceDN w:val="0"/>
        <w:adjustRightInd w:val="0"/>
        <w:spacing w:after="170" w:line="280" w:lineRule="atLeast"/>
        <w:ind w:left="283" w:right="283"/>
        <w:jc w:val="center"/>
        <w:textAlignment w:val="center"/>
        <w:rPr>
          <w:rFonts w:ascii="Arial" w:eastAsia="Calibri" w:hAnsi="Arial" w:cs="Arial"/>
          <w:b/>
          <w:bCs/>
          <w:spacing w:val="-3"/>
          <w:sz w:val="20"/>
          <w:szCs w:val="20"/>
        </w:rPr>
      </w:pPr>
      <w:r w:rsidRPr="001F29FC">
        <w:rPr>
          <w:rFonts w:ascii="Arial" w:eastAsia="Calibri" w:hAnsi="Arial" w:cs="Arial"/>
          <w:b/>
          <w:bCs/>
          <w:spacing w:val="-3"/>
          <w:sz w:val="20"/>
          <w:szCs w:val="20"/>
        </w:rPr>
        <w:t>План работы советника директора по воспитанию и взаимодействию с детскими общественными объединениями на ноябрь</w:t>
      </w:r>
    </w:p>
    <w:tbl>
      <w:tblPr>
        <w:tblW w:w="10587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2410"/>
        <w:gridCol w:w="1418"/>
        <w:gridCol w:w="1842"/>
        <w:gridCol w:w="1790"/>
        <w:gridCol w:w="8"/>
      </w:tblGrid>
      <w:tr w:rsidR="001F29FC" w:rsidRPr="001F29FC" w:rsidTr="00D805B4">
        <w:trPr>
          <w:gridAfter w:val="1"/>
          <w:wAfter w:w="8" w:type="dxa"/>
          <w:trHeight w:val="60"/>
          <w:tblHeader/>
        </w:trPr>
        <w:tc>
          <w:tcPr>
            <w:tcW w:w="3119" w:type="dxa"/>
            <w:shd w:val="solid" w:color="FFFFFF" w:fill="auto"/>
            <w:tcMar>
              <w:top w:w="0" w:type="dxa"/>
              <w:left w:w="0" w:type="dxa"/>
              <w:bottom w:w="142" w:type="dxa"/>
              <w:right w:w="57" w:type="dxa"/>
            </w:tcMar>
          </w:tcPr>
          <w:p w:rsidR="001F29FC" w:rsidRPr="001F29FC" w:rsidRDefault="001F29FC" w:rsidP="001F29FC">
            <w:pPr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Содержание деятельности</w:t>
            </w:r>
          </w:p>
        </w:tc>
        <w:tc>
          <w:tcPr>
            <w:tcW w:w="2410" w:type="dxa"/>
            <w:shd w:val="solid" w:color="FFFFFF" w:fill="auto"/>
            <w:tcMar>
              <w:top w:w="0" w:type="dxa"/>
              <w:left w:w="113" w:type="dxa"/>
              <w:bottom w:w="142" w:type="dxa"/>
              <w:right w:w="57" w:type="dxa"/>
            </w:tcMar>
          </w:tcPr>
          <w:p w:rsidR="001F29FC" w:rsidRPr="001F29FC" w:rsidRDefault="001F29FC" w:rsidP="001F29FC">
            <w:pPr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Цель деятельности</w:t>
            </w:r>
          </w:p>
        </w:tc>
        <w:tc>
          <w:tcPr>
            <w:tcW w:w="1418" w:type="dxa"/>
            <w:shd w:val="solid" w:color="FFFFFF" w:fill="auto"/>
            <w:tcMar>
              <w:top w:w="0" w:type="dxa"/>
              <w:left w:w="113" w:type="dxa"/>
              <w:bottom w:w="142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Сроки реализации</w:t>
            </w:r>
          </w:p>
        </w:tc>
        <w:tc>
          <w:tcPr>
            <w:tcW w:w="1842" w:type="dxa"/>
            <w:shd w:val="solid" w:color="FFFFFF" w:fill="auto"/>
            <w:tcMar>
              <w:top w:w="0" w:type="dxa"/>
              <w:left w:w="113" w:type="dxa"/>
              <w:bottom w:w="142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Целевая категория</w:t>
            </w:r>
          </w:p>
        </w:tc>
        <w:tc>
          <w:tcPr>
            <w:tcW w:w="1790" w:type="dxa"/>
            <w:shd w:val="solid" w:color="FFFFFF" w:fill="auto"/>
            <w:tcMar>
              <w:top w:w="0" w:type="dxa"/>
              <w:left w:w="57" w:type="dxa"/>
              <w:bottom w:w="142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Соисполнители</w:t>
            </w:r>
          </w:p>
        </w:tc>
      </w:tr>
      <w:tr w:rsidR="001F29FC" w:rsidRPr="001F29FC" w:rsidTr="00D805B4">
        <w:trPr>
          <w:trHeight w:val="60"/>
        </w:trPr>
        <w:tc>
          <w:tcPr>
            <w:tcW w:w="10587" w:type="dxa"/>
            <w:gridSpan w:val="6"/>
            <w:shd w:val="solid" w:color="00ADEF" w:fill="auto"/>
            <w:tcMar>
              <w:top w:w="113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АДМИНИСТРАТИВНАЯ РАБОТА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82" w:type="dxa"/>
              <w:left w:w="0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Участвовать в селекторных совещаниях</w:t>
            </w:r>
          </w:p>
        </w:tc>
        <w:tc>
          <w:tcPr>
            <w:tcW w:w="2410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Формировать и корректировать план системы управления в ОО</w:t>
            </w:r>
          </w:p>
        </w:tc>
        <w:tc>
          <w:tcPr>
            <w:tcW w:w="1418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 течение месяца</w:t>
            </w:r>
          </w:p>
        </w:tc>
        <w:tc>
          <w:tcPr>
            <w:tcW w:w="1842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советники</w:t>
            </w:r>
          </w:p>
        </w:tc>
        <w:tc>
          <w:tcPr>
            <w:tcW w:w="1790" w:type="dxa"/>
            <w:shd w:val="solid" w:color="FFFFFF" w:fill="auto"/>
            <w:tcMar>
              <w:top w:w="82" w:type="dxa"/>
              <w:left w:w="57" w:type="dxa"/>
              <w:bottom w:w="99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Муниципальный координатор, руководители школьных клубов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82" w:type="dxa"/>
              <w:left w:w="0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Участвовать в работе штаба воспитательной работы образовательной организации</w:t>
            </w:r>
          </w:p>
        </w:tc>
        <w:tc>
          <w:tcPr>
            <w:tcW w:w="2410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Участвовать в системе методической работы в ОО</w:t>
            </w:r>
          </w:p>
        </w:tc>
        <w:tc>
          <w:tcPr>
            <w:tcW w:w="1418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 течение месяца</w:t>
            </w:r>
          </w:p>
        </w:tc>
        <w:tc>
          <w:tcPr>
            <w:tcW w:w="1842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Педагогические работники</w:t>
            </w:r>
          </w:p>
        </w:tc>
        <w:tc>
          <w:tcPr>
            <w:tcW w:w="1790" w:type="dxa"/>
            <w:shd w:val="solid" w:color="FFFFFF" w:fill="auto"/>
            <w:tcMar>
              <w:top w:w="82" w:type="dxa"/>
              <w:left w:w="57" w:type="dxa"/>
              <w:bottom w:w="99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педагогические работники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82" w:type="dxa"/>
              <w:left w:w="0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Провести рабочую встречу с руководителями школьных клубов по вопросам совместной реализации воспитательных мероприятий</w:t>
            </w:r>
          </w:p>
        </w:tc>
        <w:tc>
          <w:tcPr>
            <w:tcW w:w="2410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Корректировать план работы на сентябрь</w:t>
            </w:r>
          </w:p>
        </w:tc>
        <w:tc>
          <w:tcPr>
            <w:tcW w:w="1418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 течение месяца</w:t>
            </w:r>
          </w:p>
        </w:tc>
        <w:tc>
          <w:tcPr>
            <w:tcW w:w="1842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Руководители школьных клубов</w:t>
            </w:r>
          </w:p>
        </w:tc>
        <w:tc>
          <w:tcPr>
            <w:tcW w:w="1790" w:type="dxa"/>
            <w:shd w:val="solid" w:color="FFFFFF" w:fill="auto"/>
            <w:tcMar>
              <w:top w:w="82" w:type="dxa"/>
              <w:left w:w="57" w:type="dxa"/>
              <w:bottom w:w="99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руководители клубов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82" w:type="dxa"/>
              <w:left w:w="0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Участвовать в рабочих совещаниях и мероприятиях, которые проводит муниципальный координатор</w:t>
            </w:r>
          </w:p>
        </w:tc>
        <w:tc>
          <w:tcPr>
            <w:tcW w:w="2410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Координировать работу и планирование рабочей деятельности</w:t>
            </w:r>
          </w:p>
        </w:tc>
        <w:tc>
          <w:tcPr>
            <w:tcW w:w="1418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 течение месяца</w:t>
            </w:r>
          </w:p>
        </w:tc>
        <w:tc>
          <w:tcPr>
            <w:tcW w:w="1842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Советники по воспитанию</w:t>
            </w:r>
          </w:p>
        </w:tc>
        <w:tc>
          <w:tcPr>
            <w:tcW w:w="1790" w:type="dxa"/>
            <w:shd w:val="solid" w:color="FFFFFF" w:fill="auto"/>
            <w:tcMar>
              <w:top w:w="82" w:type="dxa"/>
              <w:left w:w="57" w:type="dxa"/>
              <w:bottom w:w="99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Муниципальный координатор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82" w:type="dxa"/>
              <w:left w:w="0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pacing w:val="2"/>
                <w:sz w:val="20"/>
                <w:szCs w:val="20"/>
              </w:rPr>
              <w:t>Принять участие в административном совещании «Взаимо­действие с классными руководителями, родителями, активом»</w:t>
            </w:r>
          </w:p>
        </w:tc>
        <w:tc>
          <w:tcPr>
            <w:tcW w:w="2410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Проанализировать эффективность работы за месяц</w:t>
            </w:r>
          </w:p>
        </w:tc>
        <w:tc>
          <w:tcPr>
            <w:tcW w:w="1418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Первая неделя</w:t>
            </w:r>
          </w:p>
        </w:tc>
        <w:tc>
          <w:tcPr>
            <w:tcW w:w="1842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</w:t>
            </w:r>
          </w:p>
        </w:tc>
        <w:tc>
          <w:tcPr>
            <w:tcW w:w="1790" w:type="dxa"/>
            <w:shd w:val="solid" w:color="FFFFFF" w:fill="auto"/>
            <w:tcMar>
              <w:top w:w="82" w:type="dxa"/>
              <w:left w:w="57" w:type="dxa"/>
              <w:bottom w:w="99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педагогические работники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82" w:type="dxa"/>
              <w:left w:w="0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Принять участие в заседании методического объединения педагогов</w:t>
            </w:r>
          </w:p>
        </w:tc>
        <w:tc>
          <w:tcPr>
            <w:tcW w:w="2410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pacing w:val="2"/>
                <w:sz w:val="20"/>
                <w:szCs w:val="20"/>
              </w:rPr>
              <w:t xml:space="preserve">Обсудить организацию внеурочной деятельности. Спланировать работу на осенние каникулы. Принять участие в профилактической работе с </w:t>
            </w:r>
            <w:r w:rsidRPr="001F29FC">
              <w:rPr>
                <w:rFonts w:ascii="Arial" w:eastAsia="Calibri" w:hAnsi="Arial" w:cs="Arial"/>
                <w:spacing w:val="2"/>
                <w:sz w:val="20"/>
                <w:szCs w:val="20"/>
              </w:rPr>
              <w:lastRenderedPageBreak/>
              <w:t xml:space="preserve">обучающимися группы риска. Помочь организовать </w:t>
            </w:r>
            <w:proofErr w:type="spellStart"/>
            <w:r w:rsidRPr="001F29FC">
              <w:rPr>
                <w:rFonts w:ascii="Arial" w:eastAsia="Calibri" w:hAnsi="Arial" w:cs="Arial"/>
                <w:spacing w:val="2"/>
                <w:sz w:val="20"/>
                <w:szCs w:val="20"/>
              </w:rPr>
              <w:t>социально­психологическое</w:t>
            </w:r>
            <w:proofErr w:type="spellEnd"/>
            <w:r w:rsidRPr="001F29FC">
              <w:rPr>
                <w:rFonts w:ascii="Arial" w:eastAsia="Calibri" w:hAnsi="Arial" w:cs="Arial"/>
                <w:spacing w:val="2"/>
                <w:sz w:val="20"/>
                <w:szCs w:val="20"/>
              </w:rPr>
              <w:t xml:space="preserve"> тестирование</w:t>
            </w:r>
          </w:p>
        </w:tc>
        <w:tc>
          <w:tcPr>
            <w:tcW w:w="1418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lastRenderedPageBreak/>
              <w:t>Вторая неделя</w:t>
            </w:r>
          </w:p>
        </w:tc>
        <w:tc>
          <w:tcPr>
            <w:tcW w:w="1842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Педагогические работники</w:t>
            </w:r>
          </w:p>
        </w:tc>
        <w:tc>
          <w:tcPr>
            <w:tcW w:w="1790" w:type="dxa"/>
            <w:shd w:val="solid" w:color="FFFFFF" w:fill="auto"/>
            <w:tcMar>
              <w:top w:w="82" w:type="dxa"/>
              <w:left w:w="57" w:type="dxa"/>
              <w:bottom w:w="99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педагогические работники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113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Принять участие в заседании методического объединения классных руководителей начальной школы «Введение в программу “Орлята России</w:t>
            </w:r>
            <w:r w:rsidRPr="001F29FC">
              <w:rPr>
                <w:rFonts w:ascii="Arial" w:eastAsia="Calibri" w:hAnsi="Arial" w:cs="Arial"/>
                <w:spacing w:val="-3"/>
                <w:sz w:val="20"/>
                <w:szCs w:val="20"/>
              </w:rPr>
              <w:t>”</w:t>
            </w:r>
            <w:r w:rsidRPr="001F29FC">
              <w:rPr>
                <w:rFonts w:ascii="Arial" w:eastAsia="Calibri" w:hAnsi="Arial" w:cs="Arial"/>
                <w:sz w:val="20"/>
                <w:szCs w:val="20"/>
              </w:rPr>
              <w:t>». Трек № 2 «</w:t>
            </w:r>
            <w:proofErr w:type="spellStart"/>
            <w:r w:rsidRPr="001F29FC">
              <w:rPr>
                <w:rFonts w:ascii="Arial" w:eastAsia="Calibri" w:hAnsi="Arial" w:cs="Arial"/>
                <w:sz w:val="20"/>
                <w:szCs w:val="20"/>
              </w:rPr>
              <w:t>Орленок­хранитель</w:t>
            </w:r>
            <w:proofErr w:type="spellEnd"/>
            <w:r w:rsidRPr="001F29FC">
              <w:rPr>
                <w:rFonts w:ascii="Arial" w:eastAsia="Calibri" w:hAnsi="Arial" w:cs="Arial"/>
                <w:sz w:val="20"/>
                <w:szCs w:val="20"/>
              </w:rPr>
              <w:t>»</w:t>
            </w:r>
          </w:p>
        </w:tc>
        <w:tc>
          <w:tcPr>
            <w:tcW w:w="2410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Обсудить методические рекомендации по участию во Всероссийском проекте «Орлята России», в треке № 2 «</w:t>
            </w:r>
            <w:proofErr w:type="spellStart"/>
            <w:r w:rsidRPr="001F29FC">
              <w:rPr>
                <w:rFonts w:ascii="Arial" w:eastAsia="Calibri" w:hAnsi="Arial" w:cs="Arial"/>
                <w:sz w:val="20"/>
                <w:szCs w:val="20"/>
              </w:rPr>
              <w:t>Орленок­хранитель</w:t>
            </w:r>
            <w:proofErr w:type="spellEnd"/>
            <w:r w:rsidRPr="001F29FC">
              <w:rPr>
                <w:rFonts w:ascii="Arial" w:eastAsia="Calibri" w:hAnsi="Arial" w:cs="Arial"/>
                <w:sz w:val="20"/>
                <w:szCs w:val="20"/>
              </w:rPr>
              <w:t>»</w:t>
            </w:r>
          </w:p>
        </w:tc>
        <w:tc>
          <w:tcPr>
            <w:tcW w:w="1418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 течение месяца</w:t>
            </w:r>
          </w:p>
        </w:tc>
        <w:tc>
          <w:tcPr>
            <w:tcW w:w="1842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Учителя начальных классов</w:t>
            </w:r>
          </w:p>
        </w:tc>
        <w:tc>
          <w:tcPr>
            <w:tcW w:w="1790" w:type="dxa"/>
            <w:shd w:val="solid" w:color="FFFFFF" w:fill="auto"/>
            <w:tcMar>
              <w:top w:w="113" w:type="dxa"/>
              <w:left w:w="57" w:type="dxa"/>
              <w:bottom w:w="128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pacing w:val="-3"/>
                <w:sz w:val="20"/>
                <w:szCs w:val="20"/>
              </w:rPr>
              <w:t>Администрация, педагогические работники</w:t>
            </w:r>
          </w:p>
        </w:tc>
      </w:tr>
      <w:tr w:rsidR="001F29FC" w:rsidRPr="001F29FC" w:rsidTr="00D805B4">
        <w:trPr>
          <w:trHeight w:val="60"/>
        </w:trPr>
        <w:tc>
          <w:tcPr>
            <w:tcW w:w="10587" w:type="dxa"/>
            <w:gridSpan w:val="6"/>
            <w:shd w:val="solid" w:color="00ADEF" w:fill="auto"/>
            <w:tcMar>
              <w:top w:w="113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ИНФОРМАЦИОННО­ПРОСВЕТИТЕЛЬСКАЯ РАБОТА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113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Педагогическое просвещение родителей по вопросу воспитания</w:t>
            </w:r>
          </w:p>
        </w:tc>
        <w:tc>
          <w:tcPr>
            <w:tcW w:w="2410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pacing w:val="5"/>
                <w:sz w:val="20"/>
                <w:szCs w:val="20"/>
              </w:rPr>
              <w:t>Изучить потребности по вопросам воспитания, работы детских общественных объединений, участия в проектах, конкурсах учащихся</w:t>
            </w:r>
          </w:p>
        </w:tc>
        <w:tc>
          <w:tcPr>
            <w:tcW w:w="1418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 xml:space="preserve">По запросу </w:t>
            </w:r>
          </w:p>
        </w:tc>
        <w:tc>
          <w:tcPr>
            <w:tcW w:w="1842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Родители обучающихся</w:t>
            </w:r>
          </w:p>
        </w:tc>
        <w:tc>
          <w:tcPr>
            <w:tcW w:w="1790" w:type="dxa"/>
            <w:shd w:val="solid" w:color="FFFFFF" w:fill="auto"/>
            <w:tcMar>
              <w:top w:w="113" w:type="dxa"/>
              <w:left w:w="57" w:type="dxa"/>
              <w:bottom w:w="128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 xml:space="preserve">Классные руководители, </w:t>
            </w:r>
            <w:proofErr w:type="spellStart"/>
            <w:r w:rsidRPr="001F29FC">
              <w:rPr>
                <w:rFonts w:ascii="Arial" w:eastAsia="Calibri" w:hAnsi="Arial" w:cs="Arial"/>
                <w:sz w:val="20"/>
                <w:szCs w:val="20"/>
              </w:rPr>
              <w:t>педагоги­организаторы</w:t>
            </w:r>
            <w:proofErr w:type="spellEnd"/>
            <w:r w:rsidRPr="001F29FC">
              <w:rPr>
                <w:rFonts w:ascii="Arial" w:eastAsia="Calibri" w:hAnsi="Arial" w:cs="Arial"/>
                <w:sz w:val="20"/>
                <w:szCs w:val="20"/>
              </w:rPr>
              <w:t>, вожатые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113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Работа с детским активом образовательной организации</w:t>
            </w:r>
          </w:p>
        </w:tc>
        <w:tc>
          <w:tcPr>
            <w:tcW w:w="2410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Поддерживать проектные инициативы школьников</w:t>
            </w:r>
          </w:p>
        </w:tc>
        <w:tc>
          <w:tcPr>
            <w:tcW w:w="1418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 течение месяца</w:t>
            </w:r>
          </w:p>
        </w:tc>
        <w:tc>
          <w:tcPr>
            <w:tcW w:w="1842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Обучаю­щиеся</w:t>
            </w:r>
          </w:p>
        </w:tc>
        <w:tc>
          <w:tcPr>
            <w:tcW w:w="1790" w:type="dxa"/>
            <w:shd w:val="solid" w:color="FFFFFF" w:fill="auto"/>
            <w:tcMar>
              <w:top w:w="113" w:type="dxa"/>
              <w:left w:w="57" w:type="dxa"/>
              <w:bottom w:w="128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pacing w:val="2"/>
                <w:sz w:val="20"/>
                <w:szCs w:val="20"/>
              </w:rPr>
              <w:t xml:space="preserve">Классные руководители, </w:t>
            </w:r>
            <w:proofErr w:type="spellStart"/>
            <w:r w:rsidRPr="001F29FC">
              <w:rPr>
                <w:rFonts w:ascii="Arial" w:eastAsia="Calibri" w:hAnsi="Arial" w:cs="Arial"/>
                <w:spacing w:val="2"/>
                <w:sz w:val="20"/>
                <w:szCs w:val="20"/>
              </w:rPr>
              <w:t>педагоги­организаторы</w:t>
            </w:r>
            <w:proofErr w:type="spellEnd"/>
            <w:r w:rsidRPr="001F29FC">
              <w:rPr>
                <w:rFonts w:ascii="Arial" w:eastAsia="Calibri" w:hAnsi="Arial" w:cs="Arial"/>
                <w:spacing w:val="2"/>
                <w:sz w:val="20"/>
                <w:szCs w:val="20"/>
              </w:rPr>
              <w:t>, вожатые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113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1F29FC">
              <w:rPr>
                <w:rFonts w:ascii="Arial" w:eastAsia="Calibri" w:hAnsi="Arial" w:cs="Arial"/>
                <w:sz w:val="20"/>
                <w:szCs w:val="20"/>
              </w:rPr>
              <w:t>Медиасопровождение</w:t>
            </w:r>
            <w:proofErr w:type="spellEnd"/>
            <w:r w:rsidRPr="001F29FC">
              <w:rPr>
                <w:rFonts w:ascii="Arial" w:eastAsia="Calibri" w:hAnsi="Arial" w:cs="Arial"/>
                <w:sz w:val="20"/>
                <w:szCs w:val="20"/>
              </w:rPr>
              <w:t xml:space="preserve"> воспитательных мероприятий образовательной организации в социальных сетях</w:t>
            </w:r>
          </w:p>
        </w:tc>
        <w:tc>
          <w:tcPr>
            <w:tcW w:w="2410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Поддерживать проектные инициативы школьников</w:t>
            </w:r>
          </w:p>
        </w:tc>
        <w:tc>
          <w:tcPr>
            <w:tcW w:w="1418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 течение месяца</w:t>
            </w:r>
          </w:p>
        </w:tc>
        <w:tc>
          <w:tcPr>
            <w:tcW w:w="1842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Все категории</w:t>
            </w:r>
          </w:p>
        </w:tc>
        <w:tc>
          <w:tcPr>
            <w:tcW w:w="1790" w:type="dxa"/>
            <w:shd w:val="solid" w:color="FFFFFF" w:fill="auto"/>
            <w:tcMar>
              <w:top w:w="113" w:type="dxa"/>
              <w:left w:w="57" w:type="dxa"/>
              <w:bottom w:w="128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1F29FC">
              <w:rPr>
                <w:rFonts w:ascii="Arial" w:eastAsia="Calibri" w:hAnsi="Arial" w:cs="Arial"/>
                <w:sz w:val="20"/>
                <w:szCs w:val="20"/>
              </w:rPr>
              <w:t>Медиаактив</w:t>
            </w:r>
            <w:proofErr w:type="spellEnd"/>
            <w:r w:rsidRPr="001F29FC">
              <w:rPr>
                <w:rFonts w:ascii="Arial" w:eastAsia="Calibri" w:hAnsi="Arial" w:cs="Arial"/>
                <w:sz w:val="20"/>
                <w:szCs w:val="20"/>
              </w:rPr>
              <w:t xml:space="preserve"> ОО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113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Продолжать работу с родителями детей группы риска, с детьми, которые находятся в трудной жизненной ситуации, детьми, состоящими на ВШК, в КДН и ПДН</w:t>
            </w:r>
          </w:p>
        </w:tc>
        <w:tc>
          <w:tcPr>
            <w:tcW w:w="2410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Формировать благоприятную воспитательную среду для детей группы риска, детей, которые находятся в трудной жизненной ситуации, детей, состоящими на ВШК, в КДН и ПДН</w:t>
            </w:r>
          </w:p>
        </w:tc>
        <w:tc>
          <w:tcPr>
            <w:tcW w:w="1418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 течение месяца</w:t>
            </w:r>
          </w:p>
        </w:tc>
        <w:tc>
          <w:tcPr>
            <w:tcW w:w="1842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Родители обучающихся</w:t>
            </w:r>
          </w:p>
        </w:tc>
        <w:tc>
          <w:tcPr>
            <w:tcW w:w="1790" w:type="dxa"/>
            <w:shd w:val="solid" w:color="FFFFFF" w:fill="auto"/>
            <w:tcMar>
              <w:top w:w="113" w:type="dxa"/>
              <w:left w:w="57" w:type="dxa"/>
              <w:bottom w:w="128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 xml:space="preserve">Классные руководители, социальный педагог, </w:t>
            </w:r>
            <w:proofErr w:type="spellStart"/>
            <w:r w:rsidRPr="001F29FC">
              <w:rPr>
                <w:rFonts w:ascii="Arial" w:eastAsia="Calibri" w:hAnsi="Arial" w:cs="Arial"/>
                <w:sz w:val="20"/>
                <w:szCs w:val="20"/>
              </w:rPr>
              <w:t>педагог­психолог</w:t>
            </w:r>
            <w:proofErr w:type="spellEnd"/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113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Вести личный блог в соцсети «</w:t>
            </w:r>
            <w:proofErr w:type="spellStart"/>
            <w:r w:rsidRPr="001F29FC">
              <w:rPr>
                <w:rFonts w:ascii="Arial" w:eastAsia="Calibri" w:hAnsi="Arial" w:cs="Arial"/>
                <w:sz w:val="20"/>
                <w:szCs w:val="20"/>
              </w:rPr>
              <w:t>ВКонтакте</w:t>
            </w:r>
            <w:proofErr w:type="spellEnd"/>
            <w:r w:rsidRPr="001F29FC">
              <w:rPr>
                <w:rFonts w:ascii="Arial" w:eastAsia="Calibri" w:hAnsi="Arial" w:cs="Arial"/>
                <w:sz w:val="20"/>
                <w:szCs w:val="20"/>
              </w:rPr>
              <w:t>»</w:t>
            </w:r>
          </w:p>
        </w:tc>
        <w:tc>
          <w:tcPr>
            <w:tcW w:w="2410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 xml:space="preserve">Популяризировать </w:t>
            </w:r>
            <w:proofErr w:type="spellStart"/>
            <w:r w:rsidRPr="001F29FC">
              <w:rPr>
                <w:rFonts w:ascii="Arial" w:eastAsia="Calibri" w:hAnsi="Arial" w:cs="Arial"/>
                <w:sz w:val="20"/>
                <w:szCs w:val="20"/>
              </w:rPr>
              <w:t>гражданско­патриотическое</w:t>
            </w:r>
            <w:proofErr w:type="spellEnd"/>
            <w:r w:rsidRPr="001F29FC">
              <w:rPr>
                <w:rFonts w:ascii="Arial" w:eastAsia="Calibri" w:hAnsi="Arial" w:cs="Arial"/>
                <w:sz w:val="20"/>
                <w:szCs w:val="20"/>
              </w:rPr>
              <w:t xml:space="preserve"> воспитание</w:t>
            </w:r>
          </w:p>
        </w:tc>
        <w:tc>
          <w:tcPr>
            <w:tcW w:w="1418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 течение месяца</w:t>
            </w:r>
          </w:p>
        </w:tc>
        <w:tc>
          <w:tcPr>
            <w:tcW w:w="1842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pacing w:val="-1"/>
                <w:sz w:val="20"/>
                <w:szCs w:val="20"/>
              </w:rPr>
              <w:t>Родители, педагоги, подписчики информационных ресурсов</w:t>
            </w:r>
          </w:p>
        </w:tc>
        <w:tc>
          <w:tcPr>
            <w:tcW w:w="1790" w:type="dxa"/>
            <w:shd w:val="solid" w:color="FFFFFF" w:fill="auto"/>
            <w:tcMar>
              <w:top w:w="113" w:type="dxa"/>
              <w:left w:w="57" w:type="dxa"/>
              <w:bottom w:w="128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Муниципальный координатор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99" w:type="dxa"/>
              <w:left w:w="0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Координировать работу по внедрению и реализации программы развития социальной активности </w:t>
            </w:r>
            <w:r w:rsidRPr="001F29FC">
              <w:rPr>
                <w:rFonts w:ascii="Arial" w:eastAsia="Calibri" w:hAnsi="Arial" w:cs="Arial"/>
                <w:spacing w:val="-1"/>
                <w:sz w:val="20"/>
                <w:szCs w:val="20"/>
              </w:rPr>
              <w:lastRenderedPageBreak/>
              <w:t>обучающихся начальных классов «Орлята России»</w:t>
            </w:r>
          </w:p>
        </w:tc>
        <w:tc>
          <w:tcPr>
            <w:tcW w:w="2410" w:type="dxa"/>
            <w:shd w:val="solid" w:color="FFFFFF" w:fill="auto"/>
            <w:tcMar>
              <w:top w:w="99" w:type="dxa"/>
              <w:left w:w="113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lastRenderedPageBreak/>
              <w:t>Содействовать внедрению программы внеурочной деятельности</w:t>
            </w:r>
          </w:p>
        </w:tc>
        <w:tc>
          <w:tcPr>
            <w:tcW w:w="1418" w:type="dxa"/>
            <w:shd w:val="solid" w:color="FFFFFF" w:fill="auto"/>
            <w:tcMar>
              <w:top w:w="99" w:type="dxa"/>
              <w:left w:w="113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 течение месяца</w:t>
            </w:r>
          </w:p>
        </w:tc>
        <w:tc>
          <w:tcPr>
            <w:tcW w:w="1842" w:type="dxa"/>
            <w:shd w:val="solid" w:color="FFFFFF" w:fill="auto"/>
            <w:tcMar>
              <w:top w:w="99" w:type="dxa"/>
              <w:left w:w="113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Учителя начальных классов</w:t>
            </w:r>
          </w:p>
        </w:tc>
        <w:tc>
          <w:tcPr>
            <w:tcW w:w="1790" w:type="dxa"/>
            <w:shd w:val="solid" w:color="FFFFFF" w:fill="auto"/>
            <w:tcMar>
              <w:top w:w="99" w:type="dxa"/>
              <w:left w:w="57" w:type="dxa"/>
              <w:bottom w:w="111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классные руководители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99" w:type="dxa"/>
              <w:left w:w="0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pacing w:val="-2"/>
                <w:sz w:val="20"/>
                <w:szCs w:val="20"/>
              </w:rPr>
              <w:t>Координировать работу по вне</w:t>
            </w:r>
            <w:r w:rsidRPr="001F29FC">
              <w:rPr>
                <w:rFonts w:ascii="Arial" w:eastAsia="Calibri" w:hAnsi="Arial" w:cs="Arial"/>
                <w:spacing w:val="-4"/>
                <w:sz w:val="20"/>
                <w:szCs w:val="20"/>
              </w:rPr>
              <w:t xml:space="preserve">дрению и реализации программы </w:t>
            </w:r>
            <w:r w:rsidRPr="001F29FC">
              <w:rPr>
                <w:rFonts w:ascii="Arial" w:eastAsia="Calibri" w:hAnsi="Arial" w:cs="Arial"/>
                <w:spacing w:val="-3"/>
                <w:sz w:val="20"/>
                <w:szCs w:val="20"/>
              </w:rPr>
              <w:t xml:space="preserve">активной социализации «Я, </w:t>
            </w:r>
            <w:proofErr w:type="gramStart"/>
            <w:r w:rsidRPr="001F29FC">
              <w:rPr>
                <w:rFonts w:ascii="Arial" w:eastAsia="Calibri" w:hAnsi="Arial" w:cs="Arial"/>
                <w:spacing w:val="-3"/>
                <w:sz w:val="20"/>
                <w:szCs w:val="20"/>
              </w:rPr>
              <w:t>ты,  он</w:t>
            </w:r>
            <w:proofErr w:type="gramEnd"/>
            <w:r w:rsidRPr="001F29FC">
              <w:rPr>
                <w:rFonts w:ascii="Arial" w:eastAsia="Calibri" w:hAnsi="Arial" w:cs="Arial"/>
                <w:spacing w:val="-3"/>
                <w:sz w:val="20"/>
                <w:szCs w:val="20"/>
              </w:rPr>
              <w:t xml:space="preserve">, она </w:t>
            </w:r>
            <w:r w:rsidRPr="001F29FC">
              <w:rPr>
                <w:rFonts w:ascii="Arial" w:eastAsia="Calibri" w:hAnsi="Arial" w:cs="Arial"/>
                <w:sz w:val="20"/>
                <w:szCs w:val="20"/>
              </w:rPr>
              <w:t xml:space="preserve">– </w:t>
            </w:r>
            <w:r w:rsidRPr="001F29FC">
              <w:rPr>
                <w:rFonts w:ascii="Arial" w:eastAsia="Calibri" w:hAnsi="Arial" w:cs="Arial"/>
                <w:spacing w:val="-3"/>
                <w:sz w:val="20"/>
                <w:szCs w:val="20"/>
              </w:rPr>
              <w:t>вместе целая страна!»</w:t>
            </w:r>
          </w:p>
        </w:tc>
        <w:tc>
          <w:tcPr>
            <w:tcW w:w="2410" w:type="dxa"/>
            <w:shd w:val="solid" w:color="FFFFFF" w:fill="auto"/>
            <w:tcMar>
              <w:top w:w="99" w:type="dxa"/>
              <w:left w:w="113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Содействовать внедрению программы внеурочной деятельности</w:t>
            </w:r>
          </w:p>
        </w:tc>
        <w:tc>
          <w:tcPr>
            <w:tcW w:w="1418" w:type="dxa"/>
            <w:shd w:val="solid" w:color="FFFFFF" w:fill="auto"/>
            <w:tcMar>
              <w:top w:w="99" w:type="dxa"/>
              <w:left w:w="113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 течение месяца</w:t>
            </w:r>
          </w:p>
        </w:tc>
        <w:tc>
          <w:tcPr>
            <w:tcW w:w="1842" w:type="dxa"/>
            <w:shd w:val="solid" w:color="FFFFFF" w:fill="auto"/>
            <w:tcMar>
              <w:top w:w="99" w:type="dxa"/>
              <w:left w:w="113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Педагогические работники</w:t>
            </w:r>
          </w:p>
        </w:tc>
        <w:tc>
          <w:tcPr>
            <w:tcW w:w="1790" w:type="dxa"/>
            <w:shd w:val="solid" w:color="FFFFFF" w:fill="auto"/>
            <w:tcMar>
              <w:top w:w="99" w:type="dxa"/>
              <w:left w:w="57" w:type="dxa"/>
              <w:bottom w:w="111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99" w:type="dxa"/>
              <w:left w:w="0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pacing w:val="-2"/>
                <w:sz w:val="20"/>
                <w:szCs w:val="20"/>
              </w:rPr>
              <w:t>Координировать работу по внедрению Всероссийской программы по развитию советов обучающихся общеобразовательных организаций «Ученическое самоуправление»</w:t>
            </w:r>
          </w:p>
        </w:tc>
        <w:tc>
          <w:tcPr>
            <w:tcW w:w="2410" w:type="dxa"/>
            <w:shd w:val="solid" w:color="FFFFFF" w:fill="auto"/>
            <w:tcMar>
              <w:top w:w="99" w:type="dxa"/>
              <w:left w:w="113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Развивать систему школьного ученического самоуправления</w:t>
            </w:r>
          </w:p>
        </w:tc>
        <w:tc>
          <w:tcPr>
            <w:tcW w:w="1418" w:type="dxa"/>
            <w:shd w:val="solid" w:color="FFFFFF" w:fill="auto"/>
            <w:tcMar>
              <w:top w:w="99" w:type="dxa"/>
              <w:left w:w="113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 течение месяца</w:t>
            </w:r>
          </w:p>
        </w:tc>
        <w:tc>
          <w:tcPr>
            <w:tcW w:w="1842" w:type="dxa"/>
            <w:shd w:val="solid" w:color="FFFFFF" w:fill="auto"/>
            <w:tcMar>
              <w:top w:w="99" w:type="dxa"/>
              <w:left w:w="113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Педагогические работники</w:t>
            </w:r>
          </w:p>
        </w:tc>
        <w:tc>
          <w:tcPr>
            <w:tcW w:w="1790" w:type="dxa"/>
            <w:shd w:val="solid" w:color="FFFFFF" w:fill="auto"/>
            <w:tcMar>
              <w:top w:w="99" w:type="dxa"/>
              <w:left w:w="57" w:type="dxa"/>
              <w:bottom w:w="111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 xml:space="preserve">Администрация, </w:t>
            </w:r>
            <w:proofErr w:type="spellStart"/>
            <w:r w:rsidRPr="001F29FC">
              <w:rPr>
                <w:rFonts w:ascii="Arial" w:eastAsia="Calibri" w:hAnsi="Arial" w:cs="Arial"/>
                <w:sz w:val="20"/>
                <w:szCs w:val="20"/>
              </w:rPr>
              <w:t>педагоги­организаторы</w:t>
            </w:r>
            <w:proofErr w:type="spellEnd"/>
            <w:r w:rsidRPr="001F29FC">
              <w:rPr>
                <w:rFonts w:ascii="Arial" w:eastAsia="Calibri" w:hAnsi="Arial" w:cs="Arial"/>
                <w:sz w:val="20"/>
                <w:szCs w:val="20"/>
              </w:rPr>
              <w:t>, вожатые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99" w:type="dxa"/>
              <w:left w:w="0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Провести групповые консультации родителей обучающихся по запросам</w:t>
            </w:r>
          </w:p>
        </w:tc>
        <w:tc>
          <w:tcPr>
            <w:tcW w:w="2410" w:type="dxa"/>
            <w:shd w:val="solid" w:color="FFFFFF" w:fill="auto"/>
            <w:tcMar>
              <w:top w:w="99" w:type="dxa"/>
              <w:left w:w="113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 xml:space="preserve">Оказать методическую помощь по вопросам воспитания, работы детских общественных объединений, участия в проектах, конкурсах </w:t>
            </w:r>
          </w:p>
        </w:tc>
        <w:tc>
          <w:tcPr>
            <w:tcW w:w="1418" w:type="dxa"/>
            <w:shd w:val="solid" w:color="FFFFFF" w:fill="auto"/>
            <w:tcMar>
              <w:top w:w="99" w:type="dxa"/>
              <w:left w:w="113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Вторая неделя</w:t>
            </w:r>
          </w:p>
        </w:tc>
        <w:tc>
          <w:tcPr>
            <w:tcW w:w="1842" w:type="dxa"/>
            <w:shd w:val="solid" w:color="FFFFFF" w:fill="auto"/>
            <w:tcMar>
              <w:top w:w="99" w:type="dxa"/>
              <w:left w:w="113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Родители обучающихся</w:t>
            </w:r>
          </w:p>
        </w:tc>
        <w:tc>
          <w:tcPr>
            <w:tcW w:w="1790" w:type="dxa"/>
            <w:shd w:val="solid" w:color="FFFFFF" w:fill="auto"/>
            <w:tcMar>
              <w:top w:w="99" w:type="dxa"/>
              <w:left w:w="57" w:type="dxa"/>
              <w:bottom w:w="111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классные руководители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99" w:type="dxa"/>
              <w:left w:w="0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Выступить на родительских собраниях по теме «Личностное развитие через проекты “Движения первых</w:t>
            </w:r>
            <w:r w:rsidRPr="001F29FC">
              <w:rPr>
                <w:rFonts w:ascii="Arial" w:eastAsia="Calibri" w:hAnsi="Arial" w:cs="Arial"/>
                <w:spacing w:val="-3"/>
                <w:sz w:val="20"/>
                <w:szCs w:val="20"/>
              </w:rPr>
              <w:t>”</w:t>
            </w:r>
            <w:r w:rsidRPr="001F29FC">
              <w:rPr>
                <w:rFonts w:ascii="Arial" w:eastAsia="Calibri" w:hAnsi="Arial" w:cs="Arial"/>
                <w:sz w:val="20"/>
                <w:szCs w:val="20"/>
              </w:rPr>
              <w:t>»</w:t>
            </w:r>
          </w:p>
        </w:tc>
        <w:tc>
          <w:tcPr>
            <w:tcW w:w="2410" w:type="dxa"/>
            <w:shd w:val="solid" w:color="FFFFFF" w:fill="auto"/>
            <w:tcMar>
              <w:top w:w="99" w:type="dxa"/>
              <w:left w:w="113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Взаимодействовать и устанавливать контакт с родителями обучающихся</w:t>
            </w:r>
          </w:p>
        </w:tc>
        <w:tc>
          <w:tcPr>
            <w:tcW w:w="1418" w:type="dxa"/>
            <w:shd w:val="solid" w:color="FFFFFF" w:fill="auto"/>
            <w:tcMar>
              <w:top w:w="99" w:type="dxa"/>
              <w:left w:w="113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Четвертая неделя</w:t>
            </w:r>
          </w:p>
        </w:tc>
        <w:tc>
          <w:tcPr>
            <w:tcW w:w="1842" w:type="dxa"/>
            <w:shd w:val="solid" w:color="FFFFFF" w:fill="auto"/>
            <w:tcMar>
              <w:top w:w="99" w:type="dxa"/>
              <w:left w:w="113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 xml:space="preserve">Родители обучающихся </w:t>
            </w:r>
          </w:p>
        </w:tc>
        <w:tc>
          <w:tcPr>
            <w:tcW w:w="1790" w:type="dxa"/>
            <w:shd w:val="solid" w:color="FFFFFF" w:fill="auto"/>
            <w:tcMar>
              <w:top w:w="99" w:type="dxa"/>
              <w:left w:w="57" w:type="dxa"/>
              <w:bottom w:w="111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классные руководители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99" w:type="dxa"/>
              <w:left w:w="0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Освещать работу по развитию приоритета воспитания в ОО</w:t>
            </w:r>
          </w:p>
        </w:tc>
        <w:tc>
          <w:tcPr>
            <w:tcW w:w="2410" w:type="dxa"/>
            <w:shd w:val="solid" w:color="FFFFFF" w:fill="auto"/>
            <w:tcMar>
              <w:top w:w="99" w:type="dxa"/>
              <w:left w:w="113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Информировать учащихся и родителей о проводимых мероприятиях в рамках реализации плана воспитательной работы</w:t>
            </w:r>
          </w:p>
        </w:tc>
        <w:tc>
          <w:tcPr>
            <w:tcW w:w="1418" w:type="dxa"/>
            <w:shd w:val="solid" w:color="FFFFFF" w:fill="auto"/>
            <w:tcMar>
              <w:top w:w="99" w:type="dxa"/>
              <w:left w:w="113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 течение месяца</w:t>
            </w:r>
          </w:p>
        </w:tc>
        <w:tc>
          <w:tcPr>
            <w:tcW w:w="1842" w:type="dxa"/>
            <w:shd w:val="solid" w:color="FFFFFF" w:fill="auto"/>
            <w:tcMar>
              <w:top w:w="99" w:type="dxa"/>
              <w:left w:w="113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pacing w:val="-1"/>
                <w:sz w:val="20"/>
                <w:szCs w:val="20"/>
              </w:rPr>
              <w:t>Родители, педагоги, подписчики информационных ресурсов</w:t>
            </w:r>
          </w:p>
        </w:tc>
        <w:tc>
          <w:tcPr>
            <w:tcW w:w="1790" w:type="dxa"/>
            <w:shd w:val="solid" w:color="FFFFFF" w:fill="auto"/>
            <w:tcMar>
              <w:top w:w="99" w:type="dxa"/>
              <w:left w:w="57" w:type="dxa"/>
              <w:bottom w:w="111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Муниципальный координатор, участники информационных ресурсов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99" w:type="dxa"/>
              <w:left w:w="0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Подготовить материалы для социальных сетей в рамках дней единых действий: День народного единства, Международный день КВН, День словаря, День призывника, День матери</w:t>
            </w:r>
          </w:p>
        </w:tc>
        <w:tc>
          <w:tcPr>
            <w:tcW w:w="2410" w:type="dxa"/>
            <w:shd w:val="solid" w:color="FFFFFF" w:fill="auto"/>
            <w:tcMar>
              <w:top w:w="99" w:type="dxa"/>
              <w:left w:w="113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Формировать позитивное медиапространство как ресурс воспитания в ОО</w:t>
            </w:r>
          </w:p>
        </w:tc>
        <w:tc>
          <w:tcPr>
            <w:tcW w:w="1418" w:type="dxa"/>
            <w:shd w:val="solid" w:color="FFFFFF" w:fill="auto"/>
            <w:tcMar>
              <w:top w:w="99" w:type="dxa"/>
              <w:left w:w="113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 течение месяца</w:t>
            </w:r>
          </w:p>
        </w:tc>
        <w:tc>
          <w:tcPr>
            <w:tcW w:w="1842" w:type="dxa"/>
            <w:shd w:val="solid" w:color="FFFFFF" w:fill="auto"/>
            <w:tcMar>
              <w:top w:w="99" w:type="dxa"/>
              <w:left w:w="113" w:type="dxa"/>
              <w:bottom w:w="111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Обучающиеся</w:t>
            </w:r>
          </w:p>
        </w:tc>
        <w:tc>
          <w:tcPr>
            <w:tcW w:w="1790" w:type="dxa"/>
            <w:shd w:val="solid" w:color="FFFFFF" w:fill="auto"/>
            <w:tcMar>
              <w:top w:w="99" w:type="dxa"/>
              <w:left w:w="57" w:type="dxa"/>
              <w:bottom w:w="111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педагогические работники</w:t>
            </w:r>
          </w:p>
        </w:tc>
      </w:tr>
      <w:tr w:rsidR="001F29FC" w:rsidRPr="001F29FC" w:rsidTr="00D805B4">
        <w:trPr>
          <w:trHeight w:val="60"/>
        </w:trPr>
        <w:tc>
          <w:tcPr>
            <w:tcW w:w="10587" w:type="dxa"/>
            <w:gridSpan w:val="6"/>
            <w:shd w:val="solid" w:color="00ADEF" w:fill="auto"/>
            <w:tcMar>
              <w:top w:w="113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АНАЛИТИЧЕСКАЯ ДЕЯТЕЛЬНОСТЬ</w:t>
            </w:r>
          </w:p>
        </w:tc>
      </w:tr>
      <w:tr w:rsidR="001F29FC" w:rsidRPr="001F29FC" w:rsidTr="00D805B4">
        <w:trPr>
          <w:gridAfter w:val="1"/>
          <w:wAfter w:w="8" w:type="dxa"/>
          <w:trHeight w:val="113"/>
        </w:trPr>
        <w:tc>
          <w:tcPr>
            <w:tcW w:w="3119" w:type="dxa"/>
            <w:shd w:val="solid" w:color="FFFFFF" w:fill="auto"/>
            <w:tcMar>
              <w:top w:w="77" w:type="dxa"/>
              <w:left w:w="0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Анализировать контент в социальных сетях, сайта ОО, обсудить с администрацией, педагогами предложения по ведению и наполнению контента</w:t>
            </w:r>
          </w:p>
        </w:tc>
        <w:tc>
          <w:tcPr>
            <w:tcW w:w="2410" w:type="dxa"/>
            <w:shd w:val="solid" w:color="FFFFFF" w:fill="auto"/>
            <w:tcMar>
              <w:top w:w="77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 xml:space="preserve">Выполнить </w:t>
            </w:r>
            <w:proofErr w:type="spellStart"/>
            <w:r w:rsidRPr="001F29FC">
              <w:rPr>
                <w:rFonts w:ascii="Arial" w:eastAsia="Calibri" w:hAnsi="Arial" w:cs="Arial"/>
                <w:sz w:val="20"/>
                <w:szCs w:val="20"/>
              </w:rPr>
              <w:t>контент­план</w:t>
            </w:r>
            <w:proofErr w:type="spellEnd"/>
            <w:r w:rsidRPr="001F29FC">
              <w:rPr>
                <w:rFonts w:ascii="Arial" w:eastAsia="Calibri" w:hAnsi="Arial" w:cs="Arial"/>
                <w:sz w:val="20"/>
                <w:szCs w:val="20"/>
              </w:rPr>
              <w:t xml:space="preserve"> для информационных ресурсов</w:t>
            </w:r>
          </w:p>
        </w:tc>
        <w:tc>
          <w:tcPr>
            <w:tcW w:w="1418" w:type="dxa"/>
            <w:shd w:val="solid" w:color="FFFFFF" w:fill="auto"/>
            <w:tcMar>
              <w:top w:w="77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26.11.2025</w:t>
            </w:r>
          </w:p>
        </w:tc>
        <w:tc>
          <w:tcPr>
            <w:tcW w:w="1842" w:type="dxa"/>
            <w:shd w:val="solid" w:color="FFFFFF" w:fill="auto"/>
            <w:tcMar>
              <w:top w:w="77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pacing w:val="2"/>
                <w:sz w:val="20"/>
                <w:szCs w:val="20"/>
              </w:rPr>
              <w:t>Педагоги, администрация, руководители школьных информационных ресурсов</w:t>
            </w:r>
          </w:p>
        </w:tc>
        <w:tc>
          <w:tcPr>
            <w:tcW w:w="1790" w:type="dxa"/>
            <w:shd w:val="solid" w:color="FFFFFF" w:fill="auto"/>
            <w:tcMar>
              <w:top w:w="77" w:type="dxa"/>
              <w:left w:w="57" w:type="dxa"/>
              <w:bottom w:w="94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1F29FC">
              <w:rPr>
                <w:rFonts w:ascii="Arial" w:eastAsia="Calibri" w:hAnsi="Arial" w:cs="Arial"/>
                <w:sz w:val="20"/>
                <w:szCs w:val="20"/>
              </w:rPr>
              <w:t>Медиаактив</w:t>
            </w:r>
            <w:proofErr w:type="spellEnd"/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77" w:type="dxa"/>
              <w:left w:w="0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 xml:space="preserve">Провести мониторинг участия подростков с девиантным поведением, состоящих на различных видах учета в </w:t>
            </w:r>
            <w:r w:rsidRPr="001F29FC">
              <w:rPr>
                <w:rFonts w:ascii="Arial" w:eastAsia="Calibri" w:hAnsi="Arial" w:cs="Arial"/>
                <w:sz w:val="20"/>
                <w:szCs w:val="20"/>
              </w:rPr>
              <w:lastRenderedPageBreak/>
              <w:t>социально значимых мероприятиях</w:t>
            </w:r>
          </w:p>
        </w:tc>
        <w:tc>
          <w:tcPr>
            <w:tcW w:w="2410" w:type="dxa"/>
            <w:shd w:val="solid" w:color="FFFFFF" w:fill="auto"/>
            <w:tcMar>
              <w:top w:w="77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pacing w:val="-2"/>
                <w:sz w:val="20"/>
                <w:szCs w:val="20"/>
              </w:rPr>
              <w:lastRenderedPageBreak/>
              <w:t xml:space="preserve">Анализировать состояние профилактической работы с обучающимися, </w:t>
            </w:r>
            <w:r w:rsidRPr="001F29FC">
              <w:rPr>
                <w:rFonts w:ascii="Arial" w:eastAsia="Calibri" w:hAnsi="Arial" w:cs="Arial"/>
                <w:spacing w:val="-2"/>
                <w:sz w:val="20"/>
                <w:szCs w:val="20"/>
              </w:rPr>
              <w:lastRenderedPageBreak/>
              <w:t>проанализировать проекты и активности апреля и мая, к которым проявили интерес дети, состоящие на ВШУ. Создать план участия этих детей в проектах в июне</w:t>
            </w:r>
          </w:p>
        </w:tc>
        <w:tc>
          <w:tcPr>
            <w:tcW w:w="1418" w:type="dxa"/>
            <w:shd w:val="solid" w:color="FFFFFF" w:fill="auto"/>
            <w:tcMar>
              <w:top w:w="77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lastRenderedPageBreak/>
              <w:t>27.11.2025</w:t>
            </w:r>
          </w:p>
        </w:tc>
        <w:tc>
          <w:tcPr>
            <w:tcW w:w="1842" w:type="dxa"/>
            <w:shd w:val="solid" w:color="FFFFFF" w:fill="auto"/>
            <w:tcMar>
              <w:top w:w="77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педагогические работники, обучающие­ся</w:t>
            </w:r>
          </w:p>
        </w:tc>
        <w:tc>
          <w:tcPr>
            <w:tcW w:w="1790" w:type="dxa"/>
            <w:shd w:val="solid" w:color="FFFFFF" w:fill="auto"/>
            <w:tcMar>
              <w:top w:w="77" w:type="dxa"/>
              <w:left w:w="57" w:type="dxa"/>
              <w:bottom w:w="94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 xml:space="preserve">Администрация, социальный педагог, классные руководители, </w:t>
            </w:r>
            <w:proofErr w:type="spellStart"/>
            <w:r w:rsidRPr="001F29FC">
              <w:rPr>
                <w:rFonts w:ascii="Arial" w:eastAsia="Calibri" w:hAnsi="Arial" w:cs="Arial"/>
                <w:sz w:val="20"/>
                <w:szCs w:val="20"/>
              </w:rPr>
              <w:t>педагог­организат</w:t>
            </w:r>
            <w:r w:rsidRPr="001F29FC">
              <w:rPr>
                <w:rFonts w:ascii="Arial" w:eastAsia="Calibri" w:hAnsi="Arial" w:cs="Arial"/>
                <w:sz w:val="20"/>
                <w:szCs w:val="20"/>
              </w:rPr>
              <w:lastRenderedPageBreak/>
              <w:t>ор</w:t>
            </w:r>
            <w:proofErr w:type="spellEnd"/>
            <w:r w:rsidRPr="001F29FC">
              <w:rPr>
                <w:rFonts w:ascii="Arial" w:eastAsia="Calibri" w:hAnsi="Arial" w:cs="Arial"/>
                <w:sz w:val="20"/>
                <w:szCs w:val="20"/>
              </w:rPr>
              <w:t>, детский актив, родительский актив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77" w:type="dxa"/>
              <w:left w:w="0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Подвести итоги информационного освещения работы на муниципальных информационных источниках </w:t>
            </w:r>
          </w:p>
        </w:tc>
        <w:tc>
          <w:tcPr>
            <w:tcW w:w="2410" w:type="dxa"/>
            <w:shd w:val="solid" w:color="FFFFFF" w:fill="auto"/>
            <w:tcMar>
              <w:top w:w="77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Информировать о проводимых мероприятиях в рамках реализации плана ВР</w:t>
            </w:r>
          </w:p>
        </w:tc>
        <w:tc>
          <w:tcPr>
            <w:tcW w:w="1418" w:type="dxa"/>
            <w:shd w:val="solid" w:color="FFFFFF" w:fill="auto"/>
            <w:tcMar>
              <w:top w:w="77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28.11.2025</w:t>
            </w:r>
          </w:p>
        </w:tc>
        <w:tc>
          <w:tcPr>
            <w:tcW w:w="1842" w:type="dxa"/>
            <w:shd w:val="solid" w:color="FFFFFF" w:fill="auto"/>
            <w:tcMar>
              <w:top w:w="77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Советники по воспитанию, подписчики соцсетей</w:t>
            </w:r>
          </w:p>
        </w:tc>
        <w:tc>
          <w:tcPr>
            <w:tcW w:w="1790" w:type="dxa"/>
            <w:shd w:val="solid" w:color="FFFFFF" w:fill="auto"/>
            <w:tcMar>
              <w:top w:w="77" w:type="dxa"/>
              <w:left w:w="57" w:type="dxa"/>
              <w:bottom w:w="94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Муниципальный координатор</w:t>
            </w:r>
          </w:p>
        </w:tc>
      </w:tr>
      <w:tr w:rsidR="001F29FC" w:rsidRPr="001F29FC" w:rsidTr="00D805B4">
        <w:trPr>
          <w:trHeight w:val="60"/>
        </w:trPr>
        <w:tc>
          <w:tcPr>
            <w:tcW w:w="10587" w:type="dxa"/>
            <w:gridSpan w:val="6"/>
            <w:shd w:val="solid" w:color="00ADEF" w:fill="auto"/>
            <w:tcMar>
              <w:top w:w="113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ОРГАНИЗАЦИОННЫЕ МЕРОПРИЯТИЯ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77" w:type="dxa"/>
              <w:left w:w="0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Координировать деятельность школьных клубов «Юные дипломаты», «Любители литературы», «Спортивный туризм», «Театралы»</w:t>
            </w:r>
          </w:p>
        </w:tc>
        <w:tc>
          <w:tcPr>
            <w:tcW w:w="2410" w:type="dxa"/>
            <w:shd w:val="solid" w:color="FFFFFF" w:fill="auto"/>
            <w:tcMar>
              <w:top w:w="77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 xml:space="preserve">Провести итоговые мероприятия клубов, подвести итоги работы, </w:t>
            </w:r>
            <w:r w:rsidRPr="001F29FC">
              <w:rPr>
                <w:rFonts w:ascii="Arial" w:eastAsia="Calibri" w:hAnsi="Arial" w:cs="Arial"/>
                <w:sz w:val="20"/>
                <w:szCs w:val="20"/>
              </w:rPr>
              <w:br/>
              <w:t>наградить активных участников</w:t>
            </w:r>
          </w:p>
        </w:tc>
        <w:tc>
          <w:tcPr>
            <w:tcW w:w="1418" w:type="dxa"/>
            <w:shd w:val="solid" w:color="FFFFFF" w:fill="auto"/>
            <w:tcMar>
              <w:top w:w="77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Конец ноября</w:t>
            </w:r>
          </w:p>
        </w:tc>
        <w:tc>
          <w:tcPr>
            <w:tcW w:w="1842" w:type="dxa"/>
            <w:shd w:val="solid" w:color="FFFFFF" w:fill="auto"/>
            <w:tcMar>
              <w:top w:w="77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Обучаю­щиеся</w:t>
            </w:r>
          </w:p>
        </w:tc>
        <w:tc>
          <w:tcPr>
            <w:tcW w:w="1790" w:type="dxa"/>
            <w:shd w:val="solid" w:color="FFFFFF" w:fill="auto"/>
            <w:tcMar>
              <w:top w:w="77" w:type="dxa"/>
              <w:left w:w="57" w:type="dxa"/>
              <w:bottom w:w="94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классные руководители, детский актив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77" w:type="dxa"/>
              <w:left w:w="0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Координировать деятельность школьных клубов «Навигаторы детства»</w:t>
            </w:r>
          </w:p>
        </w:tc>
        <w:tc>
          <w:tcPr>
            <w:tcW w:w="2410" w:type="dxa"/>
            <w:shd w:val="solid" w:color="FFFFFF" w:fill="auto"/>
            <w:tcMar>
              <w:top w:w="77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Включить обучающихся в социально активную полезную деятельность</w:t>
            </w:r>
          </w:p>
        </w:tc>
        <w:tc>
          <w:tcPr>
            <w:tcW w:w="1418" w:type="dxa"/>
            <w:shd w:val="solid" w:color="FFFFFF" w:fill="auto"/>
            <w:tcMar>
              <w:top w:w="77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 течение месяца</w:t>
            </w:r>
          </w:p>
        </w:tc>
        <w:tc>
          <w:tcPr>
            <w:tcW w:w="1842" w:type="dxa"/>
            <w:shd w:val="solid" w:color="FFFFFF" w:fill="auto"/>
            <w:tcMar>
              <w:top w:w="77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Обучаю­щиеся</w:t>
            </w:r>
          </w:p>
        </w:tc>
        <w:tc>
          <w:tcPr>
            <w:tcW w:w="1790" w:type="dxa"/>
            <w:shd w:val="solid" w:color="FFFFFF" w:fill="auto"/>
            <w:tcMar>
              <w:top w:w="77" w:type="dxa"/>
              <w:left w:w="57" w:type="dxa"/>
              <w:bottom w:w="94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классные руководители, детский актив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77" w:type="dxa"/>
              <w:left w:w="0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pacing w:val="-2"/>
                <w:sz w:val="20"/>
                <w:szCs w:val="20"/>
              </w:rPr>
              <w:t xml:space="preserve">Провести заседание актива обучающихся по теме «История детского движения в России. Игры на </w:t>
            </w:r>
            <w:proofErr w:type="spellStart"/>
            <w:r w:rsidRPr="001F29FC">
              <w:rPr>
                <w:rFonts w:ascii="Arial" w:eastAsia="Calibri" w:hAnsi="Arial" w:cs="Arial"/>
                <w:spacing w:val="-2"/>
                <w:sz w:val="20"/>
                <w:szCs w:val="20"/>
              </w:rPr>
              <w:t>командообразование</w:t>
            </w:r>
            <w:proofErr w:type="spellEnd"/>
            <w:r w:rsidRPr="001F29FC">
              <w:rPr>
                <w:rFonts w:ascii="Arial" w:eastAsia="Calibri" w:hAnsi="Arial" w:cs="Arial"/>
                <w:spacing w:val="-2"/>
                <w:sz w:val="20"/>
                <w:szCs w:val="20"/>
              </w:rPr>
              <w:t xml:space="preserve">. </w:t>
            </w:r>
            <w:r w:rsidRPr="001F29FC">
              <w:rPr>
                <w:rFonts w:ascii="Arial" w:eastAsia="Calibri" w:hAnsi="Arial" w:cs="Arial"/>
                <w:spacing w:val="-5"/>
                <w:sz w:val="20"/>
                <w:szCs w:val="20"/>
              </w:rPr>
              <w:t>Организация и проведение ДЕД»</w:t>
            </w:r>
          </w:p>
        </w:tc>
        <w:tc>
          <w:tcPr>
            <w:tcW w:w="2410" w:type="dxa"/>
            <w:shd w:val="solid" w:color="FFFFFF" w:fill="auto"/>
            <w:tcMar>
              <w:top w:w="77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Сплотить команду актива обучающихся</w:t>
            </w:r>
          </w:p>
        </w:tc>
        <w:tc>
          <w:tcPr>
            <w:tcW w:w="1418" w:type="dxa"/>
            <w:shd w:val="solid" w:color="FFFFFF" w:fill="auto"/>
            <w:tcMar>
              <w:top w:w="77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Ежене­дельно</w:t>
            </w:r>
          </w:p>
        </w:tc>
        <w:tc>
          <w:tcPr>
            <w:tcW w:w="1842" w:type="dxa"/>
            <w:shd w:val="solid" w:color="FFFFFF" w:fill="auto"/>
            <w:tcMar>
              <w:top w:w="77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Обучаю­щиеся</w:t>
            </w:r>
          </w:p>
        </w:tc>
        <w:tc>
          <w:tcPr>
            <w:tcW w:w="1790" w:type="dxa"/>
            <w:shd w:val="solid" w:color="FFFFFF" w:fill="auto"/>
            <w:tcMar>
              <w:top w:w="77" w:type="dxa"/>
              <w:left w:w="57" w:type="dxa"/>
              <w:bottom w:w="94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Классные руководители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77" w:type="dxa"/>
              <w:left w:w="0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Вк</w:t>
            </w:r>
            <w:r w:rsidRPr="001F29FC">
              <w:rPr>
                <w:rFonts w:ascii="Arial" w:eastAsia="Calibri" w:hAnsi="Arial" w:cs="Arial"/>
                <w:spacing w:val="-1"/>
                <w:sz w:val="20"/>
                <w:szCs w:val="20"/>
              </w:rPr>
              <w:t>лючить подростков с девиантным поведением, состоящих на различных видах учета, в социально значимые мероприятия: День народного единства,</w:t>
            </w:r>
            <w:r w:rsidRPr="001F29FC">
              <w:rPr>
                <w:rFonts w:ascii="Arial" w:eastAsia="Calibri" w:hAnsi="Arial" w:cs="Arial"/>
                <w:spacing w:val="-1"/>
                <w:sz w:val="20"/>
                <w:szCs w:val="20"/>
              </w:rPr>
              <w:br/>
              <w:t>День сотрудников органов внутренних дел Российской Федерации,</w:t>
            </w:r>
            <w:r w:rsidRPr="001F29FC">
              <w:rPr>
                <w:rFonts w:ascii="Arial" w:eastAsia="Calibri" w:hAnsi="Arial" w:cs="Arial"/>
                <w:spacing w:val="-1"/>
                <w:sz w:val="20"/>
                <w:szCs w:val="20"/>
              </w:rPr>
              <w:br/>
              <w:t>День Государственного герба Российской Федерации,</w:t>
            </w:r>
            <w:r w:rsidRPr="001F29FC">
              <w:rPr>
                <w:rFonts w:ascii="Arial" w:eastAsia="Calibri" w:hAnsi="Arial" w:cs="Arial"/>
                <w:spacing w:val="-1"/>
                <w:sz w:val="20"/>
                <w:szCs w:val="20"/>
              </w:rPr>
              <w:br/>
            </w:r>
            <w:r w:rsidRPr="001F29FC">
              <w:rPr>
                <w:rFonts w:ascii="Arial" w:eastAsia="Calibri" w:hAnsi="Arial" w:cs="Arial"/>
                <w:sz w:val="20"/>
                <w:szCs w:val="20"/>
              </w:rPr>
              <w:t>День матери в России</w:t>
            </w:r>
          </w:p>
        </w:tc>
        <w:tc>
          <w:tcPr>
            <w:tcW w:w="2410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Включить обучающихся, которые состоят на различных видах учета, в социально активную полезную деятельность</w:t>
            </w:r>
          </w:p>
        </w:tc>
        <w:tc>
          <w:tcPr>
            <w:tcW w:w="1418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 течение месяца</w:t>
            </w:r>
          </w:p>
        </w:tc>
        <w:tc>
          <w:tcPr>
            <w:tcW w:w="1842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Обучающиеся, состоящие на различных видах учета</w:t>
            </w:r>
          </w:p>
        </w:tc>
        <w:tc>
          <w:tcPr>
            <w:tcW w:w="1790" w:type="dxa"/>
            <w:shd w:val="solid" w:color="FFFFFF" w:fill="auto"/>
            <w:tcMar>
              <w:top w:w="77" w:type="dxa"/>
              <w:left w:w="57" w:type="dxa"/>
              <w:bottom w:w="99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классные руководители, детский актив</w:t>
            </w:r>
          </w:p>
        </w:tc>
      </w:tr>
      <w:tr w:rsidR="001F29FC" w:rsidRPr="001F29FC" w:rsidTr="00D805B4">
        <w:trPr>
          <w:gridAfter w:val="1"/>
          <w:wAfter w:w="8" w:type="dxa"/>
          <w:trHeight w:val="294"/>
        </w:trPr>
        <w:tc>
          <w:tcPr>
            <w:tcW w:w="3119" w:type="dxa"/>
            <w:shd w:val="solid" w:color="FFFFFF" w:fill="auto"/>
            <w:tcMar>
              <w:top w:w="77" w:type="dxa"/>
              <w:left w:w="0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pacing w:val="-1"/>
                <w:sz w:val="20"/>
                <w:szCs w:val="20"/>
              </w:rPr>
              <w:t>Мероприятия по инициативе обучающихся: конкурс «Открытка матери солдата», акция «Для любимой мамочки»</w:t>
            </w:r>
          </w:p>
        </w:tc>
        <w:tc>
          <w:tcPr>
            <w:tcW w:w="2410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Включить обучающихся, педагогов и родителей в совместную деятельность</w:t>
            </w:r>
          </w:p>
        </w:tc>
        <w:tc>
          <w:tcPr>
            <w:tcW w:w="1418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1 раз в месяц</w:t>
            </w:r>
          </w:p>
        </w:tc>
        <w:tc>
          <w:tcPr>
            <w:tcW w:w="1842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Обучающиеся, родители</w:t>
            </w:r>
          </w:p>
        </w:tc>
        <w:tc>
          <w:tcPr>
            <w:tcW w:w="1790" w:type="dxa"/>
            <w:shd w:val="solid" w:color="FFFFFF" w:fill="auto"/>
            <w:tcMar>
              <w:top w:w="77" w:type="dxa"/>
              <w:left w:w="57" w:type="dxa"/>
              <w:bottom w:w="99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педагогические работники</w:t>
            </w:r>
          </w:p>
        </w:tc>
      </w:tr>
      <w:tr w:rsidR="001F29FC" w:rsidRPr="001F29FC" w:rsidTr="00D805B4">
        <w:trPr>
          <w:gridAfter w:val="1"/>
          <w:wAfter w:w="8" w:type="dxa"/>
          <w:trHeight w:val="294"/>
        </w:trPr>
        <w:tc>
          <w:tcPr>
            <w:tcW w:w="3119" w:type="dxa"/>
            <w:shd w:val="solid" w:color="FFFFFF" w:fill="auto"/>
            <w:tcMar>
              <w:top w:w="77" w:type="dxa"/>
              <w:left w:w="0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Мероприятия для детей группы риска: акции «Для любимой мамочки», «Добрые крышечки», «Охота за словами»</w:t>
            </w:r>
          </w:p>
        </w:tc>
        <w:tc>
          <w:tcPr>
            <w:tcW w:w="2410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Установить контакт, вовлечь в совместную деятельность</w:t>
            </w:r>
          </w:p>
        </w:tc>
        <w:tc>
          <w:tcPr>
            <w:tcW w:w="1418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1 раз в месяц</w:t>
            </w:r>
          </w:p>
        </w:tc>
        <w:tc>
          <w:tcPr>
            <w:tcW w:w="1842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Обучающие­ся</w:t>
            </w:r>
          </w:p>
        </w:tc>
        <w:tc>
          <w:tcPr>
            <w:tcW w:w="1790" w:type="dxa"/>
            <w:shd w:val="solid" w:color="FFFFFF" w:fill="auto"/>
            <w:tcMar>
              <w:top w:w="77" w:type="dxa"/>
              <w:left w:w="57" w:type="dxa"/>
              <w:bottom w:w="99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Классные руководители</w:t>
            </w:r>
          </w:p>
        </w:tc>
      </w:tr>
      <w:tr w:rsidR="001F29FC" w:rsidRPr="001F29FC" w:rsidTr="00D805B4">
        <w:trPr>
          <w:gridAfter w:val="1"/>
          <w:wAfter w:w="8" w:type="dxa"/>
          <w:trHeight w:val="294"/>
        </w:trPr>
        <w:tc>
          <w:tcPr>
            <w:tcW w:w="3119" w:type="dxa"/>
            <w:shd w:val="solid" w:color="FFFFFF" w:fill="auto"/>
            <w:tcMar>
              <w:top w:w="77" w:type="dxa"/>
              <w:left w:w="0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lastRenderedPageBreak/>
              <w:t>Мероприятия по обмену опытом педагогов</w:t>
            </w:r>
          </w:p>
        </w:tc>
        <w:tc>
          <w:tcPr>
            <w:tcW w:w="2410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Обмен опытом, повышение квалификации</w:t>
            </w:r>
          </w:p>
        </w:tc>
        <w:tc>
          <w:tcPr>
            <w:tcW w:w="1418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1 раз в месяц</w:t>
            </w:r>
          </w:p>
        </w:tc>
        <w:tc>
          <w:tcPr>
            <w:tcW w:w="1842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Педагогические работники</w:t>
            </w:r>
          </w:p>
        </w:tc>
        <w:tc>
          <w:tcPr>
            <w:tcW w:w="1790" w:type="dxa"/>
            <w:shd w:val="solid" w:color="FFFFFF" w:fill="auto"/>
            <w:tcMar>
              <w:top w:w="77" w:type="dxa"/>
              <w:left w:w="57" w:type="dxa"/>
              <w:bottom w:w="99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педагогические работники</w:t>
            </w:r>
          </w:p>
        </w:tc>
      </w:tr>
      <w:tr w:rsidR="001F29FC" w:rsidRPr="001F29FC" w:rsidTr="00D805B4">
        <w:trPr>
          <w:gridAfter w:val="1"/>
          <w:wAfter w:w="8" w:type="dxa"/>
          <w:trHeight w:val="294"/>
        </w:trPr>
        <w:tc>
          <w:tcPr>
            <w:tcW w:w="3119" w:type="dxa"/>
            <w:shd w:val="solid" w:color="FFFFFF" w:fill="auto"/>
            <w:tcMar>
              <w:top w:w="77" w:type="dxa"/>
              <w:left w:w="0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pacing w:val="-5"/>
                <w:sz w:val="20"/>
                <w:szCs w:val="20"/>
              </w:rPr>
              <w:t>С</w:t>
            </w:r>
            <w:r w:rsidRPr="001F29FC">
              <w:rPr>
                <w:rFonts w:ascii="Arial" w:eastAsia="Calibri" w:hAnsi="Arial" w:cs="Arial"/>
                <w:spacing w:val="-8"/>
                <w:sz w:val="20"/>
                <w:szCs w:val="20"/>
              </w:rPr>
              <w:t xml:space="preserve">овместные мероприятия с социальными институтами, другими </w:t>
            </w:r>
            <w:r w:rsidRPr="001F29FC">
              <w:rPr>
                <w:rFonts w:ascii="Arial" w:eastAsia="Calibri" w:hAnsi="Arial" w:cs="Arial"/>
                <w:spacing w:val="-3"/>
                <w:sz w:val="20"/>
                <w:szCs w:val="20"/>
              </w:rPr>
              <w:t xml:space="preserve">детскими и молодежными </w:t>
            </w:r>
            <w:r w:rsidRPr="001F29FC">
              <w:rPr>
                <w:rFonts w:ascii="Arial" w:eastAsia="Calibri" w:hAnsi="Arial" w:cs="Arial"/>
                <w:spacing w:val="-8"/>
                <w:sz w:val="20"/>
                <w:szCs w:val="20"/>
              </w:rPr>
              <w:t xml:space="preserve">общественными организациями, </w:t>
            </w:r>
            <w:r w:rsidRPr="001F29FC">
              <w:rPr>
                <w:rFonts w:ascii="Arial" w:eastAsia="Calibri" w:hAnsi="Arial" w:cs="Arial"/>
                <w:spacing w:val="-6"/>
                <w:sz w:val="20"/>
                <w:szCs w:val="20"/>
              </w:rPr>
              <w:t>РДДМ, Городским домом культ</w:t>
            </w:r>
            <w:r w:rsidRPr="001F29FC">
              <w:rPr>
                <w:rFonts w:ascii="Arial" w:eastAsia="Calibri" w:hAnsi="Arial" w:cs="Arial"/>
                <w:spacing w:val="-8"/>
                <w:sz w:val="20"/>
                <w:szCs w:val="20"/>
              </w:rPr>
              <w:t>уры</w:t>
            </w:r>
          </w:p>
        </w:tc>
        <w:tc>
          <w:tcPr>
            <w:tcW w:w="2410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Изучение воспитательных ресурсов социальных институтов, установление контактов</w:t>
            </w:r>
          </w:p>
        </w:tc>
        <w:tc>
          <w:tcPr>
            <w:tcW w:w="1418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1 раз в месяц</w:t>
            </w:r>
          </w:p>
        </w:tc>
        <w:tc>
          <w:tcPr>
            <w:tcW w:w="1842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Обучаю­щиеся</w:t>
            </w:r>
          </w:p>
        </w:tc>
        <w:tc>
          <w:tcPr>
            <w:tcW w:w="1790" w:type="dxa"/>
            <w:shd w:val="solid" w:color="FFFFFF" w:fill="auto"/>
            <w:tcMar>
              <w:top w:w="77" w:type="dxa"/>
              <w:left w:w="57" w:type="dxa"/>
              <w:bottom w:w="99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Администраторы</w:t>
            </w:r>
            <w:r w:rsidRPr="001F29FC">
              <w:rPr>
                <w:rFonts w:ascii="Arial" w:eastAsia="Calibri" w:hAnsi="Arial" w:cs="Arial"/>
                <w:sz w:val="20"/>
                <w:szCs w:val="20"/>
              </w:rPr>
              <w:br/>
              <w:t>учреждений культуры,</w:t>
            </w:r>
            <w:r w:rsidRPr="001F29FC">
              <w:rPr>
                <w:rFonts w:ascii="Arial" w:eastAsia="Calibri" w:hAnsi="Arial" w:cs="Arial"/>
                <w:sz w:val="20"/>
                <w:szCs w:val="20"/>
              </w:rPr>
              <w:br/>
              <w:t>администрация ОО</w:t>
            </w:r>
          </w:p>
        </w:tc>
      </w:tr>
      <w:tr w:rsidR="001F29FC" w:rsidRPr="001F29FC" w:rsidTr="00D805B4">
        <w:trPr>
          <w:gridAfter w:val="1"/>
          <w:wAfter w:w="8" w:type="dxa"/>
          <w:trHeight w:val="294"/>
        </w:trPr>
        <w:tc>
          <w:tcPr>
            <w:tcW w:w="3119" w:type="dxa"/>
            <w:shd w:val="solid" w:color="FFFFFF" w:fill="auto"/>
            <w:tcMar>
              <w:top w:w="77" w:type="dxa"/>
              <w:left w:w="0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Работа со школьными медиа: подготовка новостей для радиолинейки, СМИ, соцсетей</w:t>
            </w:r>
          </w:p>
        </w:tc>
        <w:tc>
          <w:tcPr>
            <w:tcW w:w="2410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Формирование позитивного воспитательного контента</w:t>
            </w:r>
          </w:p>
        </w:tc>
        <w:tc>
          <w:tcPr>
            <w:tcW w:w="1418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2 раза в неделю</w:t>
            </w:r>
          </w:p>
        </w:tc>
        <w:tc>
          <w:tcPr>
            <w:tcW w:w="1842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Обучаю­щиеся</w:t>
            </w:r>
          </w:p>
        </w:tc>
        <w:tc>
          <w:tcPr>
            <w:tcW w:w="1790" w:type="dxa"/>
            <w:shd w:val="solid" w:color="FFFFFF" w:fill="auto"/>
            <w:tcMar>
              <w:top w:w="77" w:type="dxa"/>
              <w:left w:w="57" w:type="dxa"/>
              <w:bottom w:w="99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педагогические работники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77" w:type="dxa"/>
              <w:left w:w="0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Организовать день единых действий: День народного единства</w:t>
            </w:r>
          </w:p>
        </w:tc>
        <w:tc>
          <w:tcPr>
            <w:tcW w:w="2410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Включить обучающихся, педагогов в совместную деятельность</w:t>
            </w:r>
          </w:p>
        </w:tc>
        <w:tc>
          <w:tcPr>
            <w:tcW w:w="1418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01.11.2025</w:t>
            </w:r>
          </w:p>
        </w:tc>
        <w:tc>
          <w:tcPr>
            <w:tcW w:w="1842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Обучаю­щиеся</w:t>
            </w:r>
          </w:p>
        </w:tc>
        <w:tc>
          <w:tcPr>
            <w:tcW w:w="1790" w:type="dxa"/>
            <w:shd w:val="solid" w:color="FFFFFF" w:fill="auto"/>
            <w:tcMar>
              <w:top w:w="77" w:type="dxa"/>
              <w:left w:w="57" w:type="dxa"/>
              <w:bottom w:w="99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педагогические работники</w:t>
            </w:r>
          </w:p>
        </w:tc>
      </w:tr>
      <w:tr w:rsidR="001F29FC" w:rsidRPr="001F29FC" w:rsidTr="00D805B4">
        <w:trPr>
          <w:gridAfter w:val="1"/>
          <w:wAfter w:w="8" w:type="dxa"/>
          <w:trHeight w:val="1376"/>
        </w:trPr>
        <w:tc>
          <w:tcPr>
            <w:tcW w:w="3119" w:type="dxa"/>
            <w:shd w:val="solid" w:color="FFFFFF" w:fill="auto"/>
            <w:tcMar>
              <w:top w:w="77" w:type="dxa"/>
              <w:left w:w="0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Подготовить и провести мероприятия ко Дню народного единства «Мы едины»</w:t>
            </w:r>
          </w:p>
        </w:tc>
        <w:tc>
          <w:tcPr>
            <w:tcW w:w="2410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Включить обучающихся в совместную творческую деятельность</w:t>
            </w:r>
          </w:p>
        </w:tc>
        <w:tc>
          <w:tcPr>
            <w:tcW w:w="1418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 xml:space="preserve">01.11.2025 </w:t>
            </w:r>
          </w:p>
        </w:tc>
        <w:tc>
          <w:tcPr>
            <w:tcW w:w="1842" w:type="dxa"/>
            <w:shd w:val="solid" w:color="FFFFFF" w:fill="auto"/>
            <w:tcMar>
              <w:top w:w="77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pacing w:val="-3"/>
                <w:sz w:val="20"/>
                <w:szCs w:val="20"/>
              </w:rPr>
              <w:t>Обучающиеся, педагоги школы, классные руководители</w:t>
            </w:r>
          </w:p>
        </w:tc>
        <w:tc>
          <w:tcPr>
            <w:tcW w:w="1790" w:type="dxa"/>
            <w:shd w:val="solid" w:color="FFFFFF" w:fill="auto"/>
            <w:tcMar>
              <w:top w:w="77" w:type="dxa"/>
              <w:left w:w="57" w:type="dxa"/>
              <w:bottom w:w="99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детский актив, советник</w:t>
            </w:r>
          </w:p>
        </w:tc>
      </w:tr>
      <w:tr w:rsidR="001F29FC" w:rsidRPr="001F29FC" w:rsidTr="00D805B4">
        <w:trPr>
          <w:gridAfter w:val="1"/>
          <w:wAfter w:w="8" w:type="dxa"/>
          <w:trHeight w:val="294"/>
        </w:trPr>
        <w:tc>
          <w:tcPr>
            <w:tcW w:w="3119" w:type="dxa"/>
            <w:shd w:val="solid" w:color="FFFFFF" w:fill="auto"/>
            <w:tcMar>
              <w:top w:w="113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Мероприятие «Большой этнографический диктант»</w:t>
            </w:r>
          </w:p>
        </w:tc>
        <w:tc>
          <w:tcPr>
            <w:tcW w:w="2410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pacing w:val="4"/>
                <w:sz w:val="20"/>
                <w:szCs w:val="20"/>
              </w:rPr>
              <w:t xml:space="preserve">Оценка уровня этнической грамотности, содействие </w:t>
            </w:r>
            <w:proofErr w:type="spellStart"/>
            <w:r w:rsidRPr="001F29FC">
              <w:rPr>
                <w:rFonts w:ascii="Arial" w:eastAsia="Calibri" w:hAnsi="Arial" w:cs="Arial"/>
                <w:spacing w:val="4"/>
                <w:sz w:val="20"/>
                <w:szCs w:val="20"/>
              </w:rPr>
              <w:t>национально­культурному</w:t>
            </w:r>
            <w:proofErr w:type="spellEnd"/>
            <w:r w:rsidRPr="001F29FC">
              <w:rPr>
                <w:rFonts w:ascii="Arial" w:eastAsia="Calibri" w:hAnsi="Arial" w:cs="Arial"/>
                <w:spacing w:val="4"/>
                <w:sz w:val="20"/>
                <w:szCs w:val="20"/>
              </w:rPr>
              <w:t xml:space="preserve"> развитию народов России, укрепление гражданского единства, межнационального мира и согласия</w:t>
            </w:r>
          </w:p>
        </w:tc>
        <w:tc>
          <w:tcPr>
            <w:tcW w:w="1418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01.11.2025–08.11.2025</w:t>
            </w:r>
          </w:p>
        </w:tc>
        <w:tc>
          <w:tcPr>
            <w:tcW w:w="1842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Обучающиеся, педагоги школы, родители</w:t>
            </w:r>
          </w:p>
        </w:tc>
        <w:tc>
          <w:tcPr>
            <w:tcW w:w="1790" w:type="dxa"/>
            <w:shd w:val="solid" w:color="FFFFFF" w:fill="auto"/>
            <w:tcMar>
              <w:top w:w="113" w:type="dxa"/>
              <w:left w:w="57" w:type="dxa"/>
              <w:bottom w:w="128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детский актив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113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 xml:space="preserve">Провести встречу актива школы </w:t>
            </w:r>
          </w:p>
        </w:tc>
        <w:tc>
          <w:tcPr>
            <w:tcW w:w="2410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Знакомство актива школы с планом работы ОО. На основе плана работы школы детский актив вносит свои предложения по организации и проведению мероприятий</w:t>
            </w:r>
          </w:p>
        </w:tc>
        <w:tc>
          <w:tcPr>
            <w:tcW w:w="1418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05.11.2025</w:t>
            </w:r>
          </w:p>
        </w:tc>
        <w:tc>
          <w:tcPr>
            <w:tcW w:w="1842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</w:t>
            </w:r>
            <w:r w:rsidRPr="001F29FC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­</w:t>
            </w:r>
            <w:r w:rsidRPr="001F29FC">
              <w:rPr>
                <w:rFonts w:ascii="Arial" w:eastAsia="Calibri" w:hAnsi="Arial" w:cs="Arial"/>
                <w:sz w:val="20"/>
                <w:szCs w:val="20"/>
              </w:rPr>
              <w:t>щиеся</w:t>
            </w:r>
          </w:p>
        </w:tc>
        <w:tc>
          <w:tcPr>
            <w:tcW w:w="1790" w:type="dxa"/>
            <w:shd w:val="solid" w:color="FFFFFF" w:fill="auto"/>
            <w:tcMar>
              <w:top w:w="113" w:type="dxa"/>
              <w:left w:w="57" w:type="dxa"/>
              <w:bottom w:w="128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Советник по воспитанию,</w:t>
            </w:r>
            <w:r w:rsidRPr="001F29FC">
              <w:rPr>
                <w:rFonts w:ascii="Arial" w:eastAsia="Calibri" w:hAnsi="Arial" w:cs="Arial"/>
                <w:sz w:val="20"/>
                <w:szCs w:val="20"/>
              </w:rPr>
              <w:br/>
              <w:t xml:space="preserve">классные руководители, </w:t>
            </w:r>
            <w:r w:rsidRPr="001F29FC">
              <w:rPr>
                <w:rFonts w:ascii="Arial" w:eastAsia="Calibri" w:hAnsi="Arial" w:cs="Arial"/>
                <w:sz w:val="20"/>
                <w:szCs w:val="20"/>
              </w:rPr>
              <w:br/>
              <w:t>детский актив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113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Провести установочную встречу нового сезона «Клуба большой перемены»</w:t>
            </w:r>
          </w:p>
        </w:tc>
        <w:tc>
          <w:tcPr>
            <w:tcW w:w="2410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pacing w:val="3"/>
                <w:sz w:val="20"/>
                <w:szCs w:val="20"/>
              </w:rPr>
              <w:t xml:space="preserve">Организация пространства для развития школьников путем вовлечения их в социальную практику, поддержка творческих способностей, </w:t>
            </w:r>
            <w:r w:rsidRPr="001F29FC">
              <w:rPr>
                <w:rFonts w:ascii="Arial" w:eastAsia="Calibri" w:hAnsi="Arial" w:cs="Arial"/>
                <w:spacing w:val="3"/>
                <w:sz w:val="20"/>
                <w:szCs w:val="20"/>
              </w:rPr>
              <w:lastRenderedPageBreak/>
              <w:t xml:space="preserve">формирование профессиональных ориентиров и личных качеств </w:t>
            </w:r>
          </w:p>
        </w:tc>
        <w:tc>
          <w:tcPr>
            <w:tcW w:w="1418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lastRenderedPageBreak/>
              <w:t>06.11.2025</w:t>
            </w:r>
          </w:p>
        </w:tc>
        <w:tc>
          <w:tcPr>
            <w:tcW w:w="1842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Обучаю­щиеся</w:t>
            </w:r>
          </w:p>
        </w:tc>
        <w:tc>
          <w:tcPr>
            <w:tcW w:w="1790" w:type="dxa"/>
            <w:shd w:val="solid" w:color="FFFFFF" w:fill="auto"/>
            <w:tcMar>
              <w:top w:w="113" w:type="dxa"/>
              <w:left w:w="57" w:type="dxa"/>
              <w:bottom w:w="128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Советник по воспитанию,</w:t>
            </w:r>
            <w:r w:rsidRPr="001F29FC">
              <w:rPr>
                <w:rFonts w:ascii="Arial" w:eastAsia="Calibri" w:hAnsi="Arial" w:cs="Arial"/>
                <w:sz w:val="20"/>
                <w:szCs w:val="20"/>
              </w:rPr>
              <w:br/>
              <w:t xml:space="preserve">классные руководители, </w:t>
            </w:r>
            <w:r w:rsidRPr="001F29FC">
              <w:rPr>
                <w:rFonts w:ascii="Arial" w:eastAsia="Calibri" w:hAnsi="Arial" w:cs="Arial"/>
                <w:sz w:val="20"/>
                <w:szCs w:val="20"/>
              </w:rPr>
              <w:br/>
              <w:t>детский актив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82" w:type="dxa"/>
              <w:left w:w="0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Провести встречу первичного отделения ОО</w:t>
            </w:r>
          </w:p>
        </w:tc>
        <w:tc>
          <w:tcPr>
            <w:tcW w:w="2410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Знакомство актива ПО</w:t>
            </w:r>
            <w:r w:rsidRPr="001F29FC">
              <w:rPr>
                <w:rFonts w:ascii="Arial" w:eastAsia="Calibri" w:hAnsi="Arial" w:cs="Arial"/>
                <w:sz w:val="20"/>
                <w:szCs w:val="20"/>
              </w:rPr>
              <w:br/>
              <w:t>с планом работы ОО. На основе плана работы школы актив ПО вносит свои предложения по организации и проведению мероприятий «Движения первых»</w:t>
            </w:r>
          </w:p>
        </w:tc>
        <w:tc>
          <w:tcPr>
            <w:tcW w:w="1418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06.11.2025</w:t>
            </w:r>
          </w:p>
        </w:tc>
        <w:tc>
          <w:tcPr>
            <w:tcW w:w="1842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Обучающиеся,</w:t>
            </w:r>
            <w:r w:rsidRPr="001F29FC">
              <w:rPr>
                <w:rFonts w:ascii="Arial" w:eastAsia="Calibri" w:hAnsi="Arial" w:cs="Arial"/>
                <w:sz w:val="20"/>
                <w:szCs w:val="20"/>
              </w:rPr>
              <w:br/>
              <w:t xml:space="preserve">участники ПО «Движения первых» </w:t>
            </w:r>
          </w:p>
        </w:tc>
        <w:tc>
          <w:tcPr>
            <w:tcW w:w="1790" w:type="dxa"/>
            <w:shd w:val="solid" w:color="FFFFFF" w:fill="auto"/>
            <w:tcMar>
              <w:top w:w="82" w:type="dxa"/>
              <w:left w:w="57" w:type="dxa"/>
              <w:bottom w:w="99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Классные руководители, детский актив</w:t>
            </w:r>
          </w:p>
        </w:tc>
      </w:tr>
      <w:tr w:rsidR="001F29FC" w:rsidRPr="001F29FC" w:rsidTr="00D805B4">
        <w:trPr>
          <w:gridAfter w:val="1"/>
          <w:wAfter w:w="8" w:type="dxa"/>
          <w:trHeight w:val="1360"/>
        </w:trPr>
        <w:tc>
          <w:tcPr>
            <w:tcW w:w="3119" w:type="dxa"/>
            <w:shd w:val="solid" w:color="FFFFFF" w:fill="auto"/>
            <w:tcMar>
              <w:top w:w="82" w:type="dxa"/>
              <w:left w:w="0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Организовать день единых действий: «День памяти погибших при исполнении служебных обязанностей сотрудников внутренних дел России»</w:t>
            </w:r>
          </w:p>
        </w:tc>
        <w:tc>
          <w:tcPr>
            <w:tcW w:w="2410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Включить обучающихся, педагогов в совместную деятельность</w:t>
            </w:r>
          </w:p>
        </w:tc>
        <w:tc>
          <w:tcPr>
            <w:tcW w:w="1418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07.11.2025</w:t>
            </w:r>
          </w:p>
        </w:tc>
        <w:tc>
          <w:tcPr>
            <w:tcW w:w="1842" w:type="dxa"/>
            <w:shd w:val="solid" w:color="FFFFFF" w:fill="auto"/>
            <w:tcMar>
              <w:top w:w="82" w:type="dxa"/>
              <w:left w:w="113" w:type="dxa"/>
              <w:bottom w:w="99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Обучаю­щиеся</w:t>
            </w:r>
          </w:p>
        </w:tc>
        <w:tc>
          <w:tcPr>
            <w:tcW w:w="1790" w:type="dxa"/>
            <w:shd w:val="solid" w:color="FFFFFF" w:fill="auto"/>
            <w:tcMar>
              <w:top w:w="82" w:type="dxa"/>
              <w:left w:w="57" w:type="dxa"/>
              <w:bottom w:w="99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педагогические работники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79" w:type="dxa"/>
              <w:left w:w="0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Участвовать во внеклассном мероприятии «Разговоры о важном» по теме «Селекция и генетика». К 170­летию И.В. Мичурина</w:t>
            </w:r>
          </w:p>
        </w:tc>
        <w:tc>
          <w:tcPr>
            <w:tcW w:w="2410" w:type="dxa"/>
            <w:shd w:val="solid" w:color="FFFFFF" w:fill="auto"/>
            <w:tcMar>
              <w:top w:w="79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Расширить знания детей по теме занятия, формировать личное развитие и познание мира</w:t>
            </w:r>
          </w:p>
        </w:tc>
        <w:tc>
          <w:tcPr>
            <w:tcW w:w="1418" w:type="dxa"/>
            <w:shd w:val="solid" w:color="FFFFFF" w:fill="auto"/>
            <w:tcMar>
              <w:top w:w="79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10.11.2025</w:t>
            </w:r>
          </w:p>
        </w:tc>
        <w:tc>
          <w:tcPr>
            <w:tcW w:w="1842" w:type="dxa"/>
            <w:shd w:val="solid" w:color="FFFFFF" w:fill="auto"/>
            <w:tcMar>
              <w:top w:w="79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Обучающиеся, классные руководители</w:t>
            </w:r>
          </w:p>
        </w:tc>
        <w:tc>
          <w:tcPr>
            <w:tcW w:w="1790" w:type="dxa"/>
            <w:shd w:val="solid" w:color="FFFFFF" w:fill="auto"/>
            <w:tcMar>
              <w:top w:w="79" w:type="dxa"/>
              <w:left w:w="57" w:type="dxa"/>
              <w:bottom w:w="94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Классные руководители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79" w:type="dxa"/>
              <w:left w:w="0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Экологическая грамотность: «Эстафета живых дел», «Кормушки для пернатых»</w:t>
            </w:r>
          </w:p>
        </w:tc>
        <w:tc>
          <w:tcPr>
            <w:tcW w:w="2410" w:type="dxa"/>
            <w:shd w:val="solid" w:color="FFFFFF" w:fill="auto"/>
            <w:tcMar>
              <w:top w:w="79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pacing w:val="-1"/>
                <w:sz w:val="20"/>
                <w:szCs w:val="20"/>
              </w:rPr>
              <w:t>Создание условий для повышения экологической грамотности детей и взрослых посредством участия в социальной акции</w:t>
            </w:r>
          </w:p>
        </w:tc>
        <w:tc>
          <w:tcPr>
            <w:tcW w:w="1418" w:type="dxa"/>
            <w:shd w:val="solid" w:color="FFFFFF" w:fill="auto"/>
            <w:tcMar>
              <w:top w:w="79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12.11.2025</w:t>
            </w:r>
          </w:p>
        </w:tc>
        <w:tc>
          <w:tcPr>
            <w:tcW w:w="1842" w:type="dxa"/>
            <w:shd w:val="solid" w:color="FFFFFF" w:fill="auto"/>
            <w:tcMar>
              <w:top w:w="79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Обучающиеся, классные руководители</w:t>
            </w:r>
          </w:p>
        </w:tc>
        <w:tc>
          <w:tcPr>
            <w:tcW w:w="1790" w:type="dxa"/>
            <w:shd w:val="solid" w:color="FFFFFF" w:fill="auto"/>
            <w:tcMar>
              <w:top w:w="79" w:type="dxa"/>
              <w:left w:w="57" w:type="dxa"/>
              <w:bottom w:w="94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Классные руководители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79" w:type="dxa"/>
              <w:left w:w="0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 xml:space="preserve">Профориентация. Ко Дню психолога – встреча с представителем профессии </w:t>
            </w:r>
          </w:p>
        </w:tc>
        <w:tc>
          <w:tcPr>
            <w:tcW w:w="2410" w:type="dxa"/>
            <w:shd w:val="solid" w:color="FFFFFF" w:fill="auto"/>
            <w:tcMar>
              <w:top w:w="79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pacing w:val="-4"/>
                <w:sz w:val="20"/>
                <w:szCs w:val="20"/>
              </w:rPr>
              <w:t>Повышение уровня информированности учащихся относительно особенностей и перспектив психологической деятельности, популяризацию профессии психолога и содействие осознанному профессиональному самоопределению подростков</w:t>
            </w:r>
          </w:p>
        </w:tc>
        <w:tc>
          <w:tcPr>
            <w:tcW w:w="1418" w:type="dxa"/>
            <w:shd w:val="solid" w:color="FFFFFF" w:fill="auto"/>
            <w:tcMar>
              <w:top w:w="79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16.11.2025</w:t>
            </w:r>
          </w:p>
        </w:tc>
        <w:tc>
          <w:tcPr>
            <w:tcW w:w="1842" w:type="dxa"/>
            <w:shd w:val="solid" w:color="FFFFFF" w:fill="auto"/>
            <w:tcMar>
              <w:top w:w="79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Обучающиеся, классные руководители</w:t>
            </w:r>
          </w:p>
        </w:tc>
        <w:tc>
          <w:tcPr>
            <w:tcW w:w="1790" w:type="dxa"/>
            <w:shd w:val="solid" w:color="FFFFFF" w:fill="auto"/>
            <w:tcMar>
              <w:top w:w="79" w:type="dxa"/>
              <w:left w:w="57" w:type="dxa"/>
              <w:bottom w:w="94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Классные руководители, психолог, детский актив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79" w:type="dxa"/>
              <w:left w:w="0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Участвовать во </w:t>
            </w:r>
            <w:r w:rsidRPr="001F29FC">
              <w:rPr>
                <w:rFonts w:ascii="Arial" w:eastAsia="Calibri" w:hAnsi="Arial" w:cs="Arial"/>
                <w:spacing w:val="-4"/>
                <w:sz w:val="20"/>
                <w:szCs w:val="20"/>
              </w:rPr>
              <w:t>внеклассном мероприятии «Разговоры о важном» по теме «Как решать конфликты и справляться с трудностями» ко Дню психолога</w:t>
            </w:r>
          </w:p>
        </w:tc>
        <w:tc>
          <w:tcPr>
            <w:tcW w:w="2410" w:type="dxa"/>
            <w:shd w:val="solid" w:color="FFFFFF" w:fill="auto"/>
            <w:tcMar>
              <w:top w:w="79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Расширить знания детей по теме занятия, преодолевать конфликты и проблемы</w:t>
            </w:r>
          </w:p>
        </w:tc>
        <w:tc>
          <w:tcPr>
            <w:tcW w:w="1418" w:type="dxa"/>
            <w:shd w:val="solid" w:color="FFFFFF" w:fill="auto"/>
            <w:tcMar>
              <w:top w:w="79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17.11.2025</w:t>
            </w:r>
          </w:p>
        </w:tc>
        <w:tc>
          <w:tcPr>
            <w:tcW w:w="1842" w:type="dxa"/>
            <w:shd w:val="solid" w:color="FFFFFF" w:fill="auto"/>
            <w:tcMar>
              <w:top w:w="79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Обучающиеся, классные руководители</w:t>
            </w:r>
          </w:p>
        </w:tc>
        <w:tc>
          <w:tcPr>
            <w:tcW w:w="1790" w:type="dxa"/>
            <w:shd w:val="solid" w:color="FFFFFF" w:fill="auto"/>
            <w:tcMar>
              <w:top w:w="79" w:type="dxa"/>
              <w:left w:w="57" w:type="dxa"/>
              <w:bottom w:w="94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Классные руководители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79" w:type="dxa"/>
              <w:left w:w="0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Организовать день единых действий «День начала Нюрнбергского процесса»: театральные постановки от классов </w:t>
            </w:r>
          </w:p>
        </w:tc>
        <w:tc>
          <w:tcPr>
            <w:tcW w:w="2410" w:type="dxa"/>
            <w:shd w:val="solid" w:color="FFFFFF" w:fill="auto"/>
            <w:tcMar>
              <w:top w:w="79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Включить обучающихся, педагогов в совместную деятельность</w:t>
            </w:r>
          </w:p>
        </w:tc>
        <w:tc>
          <w:tcPr>
            <w:tcW w:w="1418" w:type="dxa"/>
            <w:shd w:val="solid" w:color="FFFFFF" w:fill="auto"/>
            <w:tcMar>
              <w:top w:w="79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20.11.2025</w:t>
            </w:r>
          </w:p>
        </w:tc>
        <w:tc>
          <w:tcPr>
            <w:tcW w:w="1842" w:type="dxa"/>
            <w:shd w:val="solid" w:color="FFFFFF" w:fill="auto"/>
            <w:tcMar>
              <w:top w:w="79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Обучаю­щиеся</w:t>
            </w:r>
          </w:p>
        </w:tc>
        <w:tc>
          <w:tcPr>
            <w:tcW w:w="1790" w:type="dxa"/>
            <w:shd w:val="solid" w:color="FFFFFF" w:fill="auto"/>
            <w:tcMar>
              <w:top w:w="79" w:type="dxa"/>
              <w:left w:w="57" w:type="dxa"/>
              <w:bottom w:w="94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педагогические работники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79" w:type="dxa"/>
              <w:left w:w="0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 рамках проекта «Разговоры о важном» конкурс плакатов «Профессия – жизнь спасать»</w:t>
            </w:r>
          </w:p>
        </w:tc>
        <w:tc>
          <w:tcPr>
            <w:tcW w:w="2410" w:type="dxa"/>
            <w:shd w:val="solid" w:color="FFFFFF" w:fill="auto"/>
            <w:tcMar>
              <w:top w:w="79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Популяризация профессий, связанных с защитой человеческой жизни, через творческую визуализацию (создание плакатов), развитие уважения и признательности к представителям героических профессий</w:t>
            </w:r>
          </w:p>
        </w:tc>
        <w:tc>
          <w:tcPr>
            <w:tcW w:w="1418" w:type="dxa"/>
            <w:shd w:val="solid" w:color="FFFFFF" w:fill="auto"/>
            <w:tcMar>
              <w:top w:w="79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21.11.2025</w:t>
            </w:r>
          </w:p>
        </w:tc>
        <w:tc>
          <w:tcPr>
            <w:tcW w:w="1842" w:type="dxa"/>
            <w:shd w:val="solid" w:color="FFFFFF" w:fill="auto"/>
            <w:tcMar>
              <w:top w:w="79" w:type="dxa"/>
              <w:left w:w="113" w:type="dxa"/>
              <w:bottom w:w="94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Обучающиеся, классные руководители</w:t>
            </w:r>
          </w:p>
        </w:tc>
        <w:tc>
          <w:tcPr>
            <w:tcW w:w="1790" w:type="dxa"/>
            <w:shd w:val="solid" w:color="FFFFFF" w:fill="auto"/>
            <w:tcMar>
              <w:top w:w="79" w:type="dxa"/>
              <w:left w:w="57" w:type="dxa"/>
              <w:bottom w:w="94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педагогические работники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99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Контролировать проект «Орлята России»: окончание трека «</w:t>
            </w:r>
            <w:proofErr w:type="spellStart"/>
            <w:r w:rsidRPr="001F29FC">
              <w:rPr>
                <w:rFonts w:ascii="Arial" w:eastAsia="Calibri" w:hAnsi="Arial" w:cs="Arial"/>
                <w:sz w:val="20"/>
                <w:szCs w:val="20"/>
              </w:rPr>
              <w:t>Орленок­эрудит</w:t>
            </w:r>
            <w:proofErr w:type="spellEnd"/>
            <w:r w:rsidRPr="001F29FC">
              <w:rPr>
                <w:rFonts w:ascii="Arial" w:eastAsia="Calibri" w:hAnsi="Arial" w:cs="Arial"/>
                <w:sz w:val="20"/>
                <w:szCs w:val="20"/>
              </w:rPr>
              <w:t>»</w:t>
            </w:r>
          </w:p>
        </w:tc>
        <w:tc>
          <w:tcPr>
            <w:tcW w:w="2410" w:type="dxa"/>
            <w:shd w:val="solid" w:color="FFFFFF" w:fill="auto"/>
            <w:tcMar>
              <w:top w:w="99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Завершить прохождение трека «</w:t>
            </w:r>
            <w:proofErr w:type="spellStart"/>
            <w:r w:rsidRPr="001F29FC">
              <w:rPr>
                <w:rFonts w:ascii="Arial" w:eastAsia="Calibri" w:hAnsi="Arial" w:cs="Arial"/>
                <w:sz w:val="20"/>
                <w:szCs w:val="20"/>
              </w:rPr>
              <w:t>Орленок­эрудит</w:t>
            </w:r>
            <w:proofErr w:type="spellEnd"/>
            <w:r w:rsidRPr="001F29FC">
              <w:rPr>
                <w:rFonts w:ascii="Arial" w:eastAsia="Calibri" w:hAnsi="Arial" w:cs="Arial"/>
                <w:sz w:val="20"/>
                <w:szCs w:val="20"/>
              </w:rPr>
              <w:t>» программы «Орлята России», выявить лучших участников, поощрить успехи в интеллектуальной деятельности и дальнейшее</w:t>
            </w:r>
            <w:r w:rsidRPr="001F29FC">
              <w:rPr>
                <w:rFonts w:ascii="Arial" w:eastAsia="Calibri" w:hAnsi="Arial" w:cs="Arial"/>
                <w:sz w:val="20"/>
                <w:szCs w:val="20"/>
              </w:rPr>
              <w:br/>
              <w:t>стремление к новым знаниям</w:t>
            </w:r>
          </w:p>
        </w:tc>
        <w:tc>
          <w:tcPr>
            <w:tcW w:w="1418" w:type="dxa"/>
            <w:shd w:val="solid" w:color="FFFFFF" w:fill="auto"/>
            <w:tcMar>
              <w:top w:w="99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21.11.2025</w:t>
            </w:r>
          </w:p>
        </w:tc>
        <w:tc>
          <w:tcPr>
            <w:tcW w:w="1842" w:type="dxa"/>
            <w:shd w:val="solid" w:color="FFFFFF" w:fill="auto"/>
            <w:tcMar>
              <w:top w:w="99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Обучающиеся, классные руководители начальных классов</w:t>
            </w:r>
          </w:p>
        </w:tc>
        <w:tc>
          <w:tcPr>
            <w:tcW w:w="1790" w:type="dxa"/>
            <w:shd w:val="solid" w:color="FFFFFF" w:fill="auto"/>
            <w:tcMar>
              <w:top w:w="99" w:type="dxa"/>
              <w:left w:w="57" w:type="dxa"/>
              <w:bottom w:w="128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советник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99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«Орлята России»: старт трека «</w:t>
            </w:r>
            <w:proofErr w:type="spellStart"/>
            <w:r w:rsidRPr="001F29FC">
              <w:rPr>
                <w:rFonts w:ascii="Arial" w:eastAsia="Calibri" w:hAnsi="Arial" w:cs="Arial"/>
                <w:sz w:val="20"/>
                <w:szCs w:val="20"/>
              </w:rPr>
              <w:t>Орленок­мастер</w:t>
            </w:r>
            <w:proofErr w:type="spellEnd"/>
            <w:r w:rsidRPr="001F29FC">
              <w:rPr>
                <w:rFonts w:ascii="Arial" w:eastAsia="Calibri" w:hAnsi="Arial" w:cs="Arial"/>
                <w:sz w:val="20"/>
                <w:szCs w:val="20"/>
              </w:rPr>
              <w:t>»</w:t>
            </w:r>
          </w:p>
        </w:tc>
        <w:tc>
          <w:tcPr>
            <w:tcW w:w="2410" w:type="dxa"/>
            <w:shd w:val="solid" w:color="FFFFFF" w:fill="auto"/>
            <w:tcMar>
              <w:top w:w="99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Развитие творческих способностей и эстетического вкуса у детей, формирование у них понимания значения мастерства и творчества в различных областях деятельности, подготовка к самостоятельной творческой деятельности и достижению успехов в будущем</w:t>
            </w:r>
          </w:p>
        </w:tc>
        <w:tc>
          <w:tcPr>
            <w:tcW w:w="1418" w:type="dxa"/>
            <w:shd w:val="solid" w:color="FFFFFF" w:fill="auto"/>
            <w:tcMar>
              <w:top w:w="99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24.11.2025</w:t>
            </w:r>
          </w:p>
        </w:tc>
        <w:tc>
          <w:tcPr>
            <w:tcW w:w="1842" w:type="dxa"/>
            <w:shd w:val="solid" w:color="FFFFFF" w:fill="auto"/>
            <w:tcMar>
              <w:top w:w="99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Обучающиеся, классные руководители начальных классов</w:t>
            </w:r>
          </w:p>
        </w:tc>
        <w:tc>
          <w:tcPr>
            <w:tcW w:w="1790" w:type="dxa"/>
            <w:shd w:val="solid" w:color="FFFFFF" w:fill="auto"/>
            <w:tcMar>
              <w:top w:w="99" w:type="dxa"/>
              <w:left w:w="57" w:type="dxa"/>
              <w:bottom w:w="128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советник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99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Участвовать во внеклассном мероприятии «Разговоры о важном» по теме «Профессия – жизнь спасать»</w:t>
            </w:r>
          </w:p>
        </w:tc>
        <w:tc>
          <w:tcPr>
            <w:tcW w:w="2410" w:type="dxa"/>
            <w:shd w:val="solid" w:color="FFFFFF" w:fill="auto"/>
            <w:tcMar>
              <w:top w:w="99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Расширить знания детей по теме занятия, формировать ответственное отношение к своей и чужой жизни</w:t>
            </w:r>
          </w:p>
        </w:tc>
        <w:tc>
          <w:tcPr>
            <w:tcW w:w="1418" w:type="dxa"/>
            <w:shd w:val="solid" w:color="FFFFFF" w:fill="auto"/>
            <w:tcMar>
              <w:top w:w="99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24.11.2025</w:t>
            </w:r>
          </w:p>
        </w:tc>
        <w:tc>
          <w:tcPr>
            <w:tcW w:w="1842" w:type="dxa"/>
            <w:shd w:val="solid" w:color="FFFFFF" w:fill="auto"/>
            <w:tcMar>
              <w:top w:w="99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Обучающиеся, классные руководители</w:t>
            </w:r>
          </w:p>
        </w:tc>
        <w:tc>
          <w:tcPr>
            <w:tcW w:w="1790" w:type="dxa"/>
            <w:shd w:val="solid" w:color="FFFFFF" w:fill="auto"/>
            <w:tcMar>
              <w:top w:w="99" w:type="dxa"/>
              <w:left w:w="57" w:type="dxa"/>
              <w:bottom w:w="128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Классные руководители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99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Организовать день единых действий: День матери</w:t>
            </w:r>
          </w:p>
        </w:tc>
        <w:tc>
          <w:tcPr>
            <w:tcW w:w="2410" w:type="dxa"/>
            <w:shd w:val="solid" w:color="FFFFFF" w:fill="auto"/>
            <w:tcMar>
              <w:top w:w="99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 xml:space="preserve">Включить обучающихся, педагогов в </w:t>
            </w:r>
            <w:r w:rsidRPr="001F29FC">
              <w:rPr>
                <w:rFonts w:ascii="Arial" w:eastAsia="Calibri" w:hAnsi="Arial" w:cs="Arial"/>
                <w:sz w:val="20"/>
                <w:szCs w:val="20"/>
              </w:rPr>
              <w:lastRenderedPageBreak/>
              <w:t>совместную деятельность</w:t>
            </w:r>
          </w:p>
        </w:tc>
        <w:tc>
          <w:tcPr>
            <w:tcW w:w="1418" w:type="dxa"/>
            <w:shd w:val="solid" w:color="FFFFFF" w:fill="auto"/>
            <w:tcMar>
              <w:top w:w="99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lastRenderedPageBreak/>
              <w:t>27.11.2025</w:t>
            </w:r>
          </w:p>
        </w:tc>
        <w:tc>
          <w:tcPr>
            <w:tcW w:w="1842" w:type="dxa"/>
            <w:shd w:val="solid" w:color="FFFFFF" w:fill="auto"/>
            <w:tcMar>
              <w:top w:w="99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Обучаю­щиеся</w:t>
            </w:r>
          </w:p>
        </w:tc>
        <w:tc>
          <w:tcPr>
            <w:tcW w:w="1790" w:type="dxa"/>
            <w:shd w:val="solid" w:color="FFFFFF" w:fill="auto"/>
            <w:tcMar>
              <w:top w:w="99" w:type="dxa"/>
              <w:left w:w="57" w:type="dxa"/>
              <w:bottom w:w="128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педагогические работники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99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Организовать день единых действий: День государственного герба</w:t>
            </w:r>
          </w:p>
        </w:tc>
        <w:tc>
          <w:tcPr>
            <w:tcW w:w="2410" w:type="dxa"/>
            <w:shd w:val="solid" w:color="FFFFFF" w:fill="auto"/>
            <w:tcMar>
              <w:top w:w="99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Включить обучающихся, педагогов в совместную деятельность</w:t>
            </w:r>
          </w:p>
        </w:tc>
        <w:tc>
          <w:tcPr>
            <w:tcW w:w="1418" w:type="dxa"/>
            <w:shd w:val="solid" w:color="FFFFFF" w:fill="auto"/>
            <w:tcMar>
              <w:top w:w="99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28.11.2025</w:t>
            </w:r>
          </w:p>
        </w:tc>
        <w:tc>
          <w:tcPr>
            <w:tcW w:w="1842" w:type="dxa"/>
            <w:shd w:val="solid" w:color="FFFFFF" w:fill="auto"/>
            <w:tcMar>
              <w:top w:w="99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Обучаю­щиеся</w:t>
            </w:r>
          </w:p>
        </w:tc>
        <w:tc>
          <w:tcPr>
            <w:tcW w:w="1790" w:type="dxa"/>
            <w:shd w:val="solid" w:color="FFFFFF" w:fill="auto"/>
            <w:tcMar>
              <w:top w:w="99" w:type="dxa"/>
              <w:left w:w="57" w:type="dxa"/>
              <w:bottom w:w="128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педагогические работники</w:t>
            </w:r>
          </w:p>
        </w:tc>
      </w:tr>
      <w:tr w:rsidR="001F29FC" w:rsidRPr="001F29FC" w:rsidTr="00D805B4">
        <w:trPr>
          <w:trHeight w:val="60"/>
        </w:trPr>
        <w:tc>
          <w:tcPr>
            <w:tcW w:w="10587" w:type="dxa"/>
            <w:gridSpan w:val="6"/>
            <w:shd w:val="solid" w:color="00ADEF" w:fill="auto"/>
            <w:tcMar>
              <w:top w:w="113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УЧАСТИЕ В МУНИЦИПАЛЬНЫХ, РЕГИОНАЛЬНЫХ, </w:t>
            </w:r>
            <w:r w:rsidRPr="001F29F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br/>
              <w:t>ВСЕРОССИЙСКИХ МЕРОПРИЯТИЯХ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113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Организовать и провести муниципальный проект</w:t>
            </w:r>
          </w:p>
        </w:tc>
        <w:tc>
          <w:tcPr>
            <w:tcW w:w="2410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Обеспечить повышение качества общего образования</w:t>
            </w:r>
          </w:p>
        </w:tc>
        <w:tc>
          <w:tcPr>
            <w:tcW w:w="1418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 течение месяца</w:t>
            </w:r>
          </w:p>
        </w:tc>
        <w:tc>
          <w:tcPr>
            <w:tcW w:w="1842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Обучаю­щиеся</w:t>
            </w:r>
          </w:p>
        </w:tc>
        <w:tc>
          <w:tcPr>
            <w:tcW w:w="1790" w:type="dxa"/>
            <w:shd w:val="solid" w:color="FFFFFF" w:fill="auto"/>
            <w:tcMar>
              <w:top w:w="113" w:type="dxa"/>
              <w:left w:w="57" w:type="dxa"/>
              <w:bottom w:w="128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Муниципальный координатор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113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Участвовать в конкурсах, мероприятиях «Движения первых»</w:t>
            </w:r>
          </w:p>
        </w:tc>
        <w:tc>
          <w:tcPr>
            <w:tcW w:w="2410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Развивать творческие способности</w:t>
            </w:r>
          </w:p>
        </w:tc>
        <w:tc>
          <w:tcPr>
            <w:tcW w:w="1418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 течение месяца</w:t>
            </w:r>
          </w:p>
        </w:tc>
        <w:tc>
          <w:tcPr>
            <w:tcW w:w="1842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Участники образовательных отношений</w:t>
            </w:r>
          </w:p>
        </w:tc>
        <w:tc>
          <w:tcPr>
            <w:tcW w:w="1790" w:type="dxa"/>
            <w:shd w:val="solid" w:color="FFFFFF" w:fill="auto"/>
            <w:tcMar>
              <w:top w:w="113" w:type="dxa"/>
              <w:left w:w="57" w:type="dxa"/>
              <w:bottom w:w="128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классные руководители, воспитатели ГПД, родительский актив, председатель первичного отделения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113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Участвовать во Всероссийских конкурсах</w:t>
            </w:r>
          </w:p>
        </w:tc>
        <w:tc>
          <w:tcPr>
            <w:tcW w:w="2410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Развивать профессиональную и творческую деятельность</w:t>
            </w:r>
          </w:p>
        </w:tc>
        <w:tc>
          <w:tcPr>
            <w:tcW w:w="1418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 течение месяца</w:t>
            </w:r>
          </w:p>
        </w:tc>
        <w:tc>
          <w:tcPr>
            <w:tcW w:w="1842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Участники образовательных отношений</w:t>
            </w:r>
          </w:p>
        </w:tc>
        <w:tc>
          <w:tcPr>
            <w:tcW w:w="1790" w:type="dxa"/>
            <w:shd w:val="solid" w:color="FFFFFF" w:fill="auto"/>
            <w:tcMar>
              <w:top w:w="113" w:type="dxa"/>
              <w:left w:w="57" w:type="dxa"/>
              <w:bottom w:w="128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Администрация, классные руководители, воспитатели ГПД, родительский актив</w:t>
            </w:r>
          </w:p>
        </w:tc>
      </w:tr>
      <w:tr w:rsidR="001F29FC" w:rsidRPr="001F29FC" w:rsidTr="00D805B4">
        <w:trPr>
          <w:trHeight w:val="60"/>
        </w:trPr>
        <w:tc>
          <w:tcPr>
            <w:tcW w:w="10587" w:type="dxa"/>
            <w:gridSpan w:val="6"/>
            <w:shd w:val="solid" w:color="00ADEF" w:fill="auto"/>
            <w:tcMar>
              <w:top w:w="113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jc w:val="center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РАБОТА С ДОКУМЕНТАЦИЕЙ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113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Составить текущие отчеты о проделанной работе: проведение ДЕД, отчет о работе за месяц</w:t>
            </w:r>
          </w:p>
        </w:tc>
        <w:tc>
          <w:tcPr>
            <w:tcW w:w="2410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Проанализировать проведенные мероприятия в рамках ДЕД и работу за месяц</w:t>
            </w:r>
          </w:p>
        </w:tc>
        <w:tc>
          <w:tcPr>
            <w:tcW w:w="1418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 течение месяца</w:t>
            </w:r>
          </w:p>
        </w:tc>
        <w:tc>
          <w:tcPr>
            <w:tcW w:w="1842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Педагогические работники</w:t>
            </w:r>
          </w:p>
        </w:tc>
        <w:tc>
          <w:tcPr>
            <w:tcW w:w="1790" w:type="dxa"/>
            <w:shd w:val="solid" w:color="FFFFFF" w:fill="auto"/>
            <w:tcMar>
              <w:top w:w="113" w:type="dxa"/>
              <w:left w:w="57" w:type="dxa"/>
              <w:bottom w:w="128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Муниципальный куратор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113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Принять участие в муниципальном совещании советников «Всероссийский проект “Навигаторы детства</w:t>
            </w:r>
            <w:r w:rsidRPr="001F29FC">
              <w:rPr>
                <w:rFonts w:ascii="Arial" w:eastAsia="Calibri" w:hAnsi="Arial" w:cs="Arial"/>
                <w:spacing w:val="-3"/>
                <w:sz w:val="20"/>
                <w:szCs w:val="20"/>
              </w:rPr>
              <w:t>”</w:t>
            </w:r>
            <w:r w:rsidRPr="001F29FC">
              <w:rPr>
                <w:rFonts w:ascii="Arial" w:eastAsia="Calibri" w:hAnsi="Arial" w:cs="Arial"/>
                <w:sz w:val="20"/>
                <w:szCs w:val="20"/>
              </w:rPr>
              <w:t>» в рамках федерального проекта «Патриотическое воспитание граждан в Российской Федерации» национального проекта «Образование»</w:t>
            </w:r>
          </w:p>
        </w:tc>
        <w:tc>
          <w:tcPr>
            <w:tcW w:w="2410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Обменяться опытом, изучить особенности организации совместных мероприятий, Всероссийских проектов, анализ деятельности советника</w:t>
            </w:r>
          </w:p>
        </w:tc>
        <w:tc>
          <w:tcPr>
            <w:tcW w:w="1418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Первый четверг</w:t>
            </w:r>
          </w:p>
        </w:tc>
        <w:tc>
          <w:tcPr>
            <w:tcW w:w="1842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Советники</w:t>
            </w:r>
          </w:p>
        </w:tc>
        <w:tc>
          <w:tcPr>
            <w:tcW w:w="1790" w:type="dxa"/>
            <w:shd w:val="solid" w:color="FFFFFF" w:fill="auto"/>
            <w:tcMar>
              <w:top w:w="113" w:type="dxa"/>
              <w:left w:w="57" w:type="dxa"/>
              <w:bottom w:w="128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Муниципальный куратор</w:t>
            </w:r>
          </w:p>
        </w:tc>
      </w:tr>
      <w:tr w:rsidR="001F29FC" w:rsidRPr="001F29FC" w:rsidTr="00D805B4">
        <w:trPr>
          <w:gridAfter w:val="1"/>
          <w:wAfter w:w="8" w:type="dxa"/>
          <w:trHeight w:val="60"/>
        </w:trPr>
        <w:tc>
          <w:tcPr>
            <w:tcW w:w="3119" w:type="dxa"/>
            <w:shd w:val="solid" w:color="FFFFFF" w:fill="auto"/>
            <w:tcMar>
              <w:top w:w="113" w:type="dxa"/>
              <w:left w:w="0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Консультации с муниципальным куратором</w:t>
            </w:r>
          </w:p>
        </w:tc>
        <w:tc>
          <w:tcPr>
            <w:tcW w:w="2410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Выявить недостатки и трудности по направлениям деятельности советников</w:t>
            </w:r>
          </w:p>
        </w:tc>
        <w:tc>
          <w:tcPr>
            <w:tcW w:w="1418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В течение месяца</w:t>
            </w:r>
          </w:p>
        </w:tc>
        <w:tc>
          <w:tcPr>
            <w:tcW w:w="1842" w:type="dxa"/>
            <w:shd w:val="solid" w:color="FFFFFF" w:fill="auto"/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Советники</w:t>
            </w:r>
          </w:p>
        </w:tc>
        <w:tc>
          <w:tcPr>
            <w:tcW w:w="1790" w:type="dxa"/>
            <w:shd w:val="solid" w:color="FFFFFF" w:fill="auto"/>
            <w:tcMar>
              <w:top w:w="113" w:type="dxa"/>
              <w:left w:w="57" w:type="dxa"/>
              <w:bottom w:w="128" w:type="dxa"/>
              <w:right w:w="0" w:type="dxa"/>
            </w:tcMar>
          </w:tcPr>
          <w:p w:rsidR="001F29FC" w:rsidRPr="001F29FC" w:rsidRDefault="001F29FC" w:rsidP="001F29FC">
            <w:pPr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F29FC">
              <w:rPr>
                <w:rFonts w:ascii="Arial" w:eastAsia="Calibri" w:hAnsi="Arial" w:cs="Arial"/>
                <w:sz w:val="20"/>
                <w:szCs w:val="20"/>
              </w:rPr>
              <w:t>Муниципальный куратор</w:t>
            </w:r>
          </w:p>
        </w:tc>
      </w:tr>
    </w:tbl>
    <w:p w:rsidR="001F29FC" w:rsidRDefault="001F29FC" w:rsidP="001F29FC">
      <w:pPr>
        <w:jc w:val="both"/>
      </w:pPr>
      <w:bookmarkStart w:id="0" w:name="_GoBack"/>
      <w:bookmarkEnd w:id="0"/>
    </w:p>
    <w:sectPr w:rsidR="001F2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C"/>
    <w:rsid w:val="001F29FC"/>
    <w:rsid w:val="0069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77863"/>
  <w15:chartTrackingRefBased/>
  <w15:docId w15:val="{7A42340E-3E33-4FBA-B0DB-7414F874A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2307</Words>
  <Characters>13154</Characters>
  <Application>Microsoft Office Word</Application>
  <DocSecurity>0</DocSecurity>
  <Lines>109</Lines>
  <Paragraphs>30</Paragraphs>
  <ScaleCrop>false</ScaleCrop>
  <Company/>
  <LinksUpToDate>false</LinksUpToDate>
  <CharactersWithSpaces>15431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2025-11-05T09:31:00Z</dcterms:created>
  <dcterms:modified xsi:type="dcterms:W3CDTF">2025-11-05T09:39:00Z</dcterms:modified>
</cp:coreProperties>
</file>